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284" w:rsidRPr="007062F2" w:rsidRDefault="00FB00FC" w:rsidP="00FB00FC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Проект</w:t>
      </w:r>
    </w:p>
    <w:p w:rsidR="000955C0" w:rsidRPr="007062F2" w:rsidRDefault="000955C0" w:rsidP="00FB00FC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FE6CF2" w:rsidRPr="007062F2" w:rsidRDefault="00FE6CF2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ЗАКОН КЫРГЫЗСКОЙ РЕСПУБЛИКИ </w:t>
      </w:r>
    </w:p>
    <w:p w:rsidR="00FE6CF2" w:rsidRPr="007062F2" w:rsidRDefault="00FE6CF2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901284" w:rsidRPr="007062F2" w:rsidRDefault="00901284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6365162"/>
      <w:r w:rsidRPr="007062F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О внесении изменений</w:t>
      </w:r>
      <w:r w:rsidR="007C0494" w:rsidRPr="007062F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</w:t>
      </w:r>
      <w:r w:rsidRPr="007062F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в некоторые законодательные акты Кыргызской Республики </w:t>
      </w:r>
      <w:r w:rsidR="00FB00FC" w:rsidRPr="007062F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в сфере электронной коммерции </w:t>
      </w:r>
    </w:p>
    <w:bookmarkEnd w:id="0"/>
    <w:p w:rsidR="004248EB" w:rsidRPr="007062F2" w:rsidRDefault="004248EB" w:rsidP="00FB00FC">
      <w:pPr>
        <w:spacing w:after="0" w:line="240" w:lineRule="auto"/>
        <w:ind w:right="-36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1284" w:rsidRPr="007062F2" w:rsidRDefault="00901284" w:rsidP="00FB00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1"/>
      <w:bookmarkEnd w:id="1"/>
      <w:r w:rsidRPr="00706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DA3BA8" w:rsidRPr="00706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65386E" w:rsidRPr="007062F2" w:rsidRDefault="0065386E" w:rsidP="00FB00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86E" w:rsidRPr="007062F2" w:rsidRDefault="0065386E" w:rsidP="0065386E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Внести в Гражданский кодекс Кыргызской Республики (</w:t>
      </w:r>
      <w:r w:rsidRPr="007062F2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8.05.1996 г. № 15</w:t>
      </w:r>
      <w:r w:rsidRPr="007062F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) следующего дополнения:</w:t>
      </w:r>
    </w:p>
    <w:p w:rsidR="0065386E" w:rsidRPr="007062F2" w:rsidRDefault="0065386E" w:rsidP="0065386E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Статью 176 изложить следующего содержания:</w:t>
      </w:r>
    </w:p>
    <w:p w:rsidR="0065386E" w:rsidRPr="007062F2" w:rsidRDefault="0065386E" w:rsidP="0065386E">
      <w:pPr>
        <w:pStyle w:val="a6"/>
        <w:ind w:firstLine="39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sz w:val="24"/>
          <w:szCs w:val="24"/>
          <w:lang w:eastAsia="ru-RU"/>
        </w:rPr>
        <w:t>«1. Сделка в письменной форме должна быть совершена путем составления документа, выражающего ее содержание и</w:t>
      </w:r>
      <w:r w:rsidRPr="007062F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>подписанного лицом или лицами, совершающими сделку, либо должным образом уполномоченными ими лицами.</w:t>
      </w:r>
    </w:p>
    <w:p w:rsidR="0065386E" w:rsidRPr="007062F2" w:rsidRDefault="0065386E" w:rsidP="0065386E">
      <w:pPr>
        <w:pStyle w:val="a6"/>
        <w:ind w:firstLine="39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Письменная форма сделки считается соблюденной также в случае совершения лицом сделки с помощью электронных либо иных технических средств, позволяющих воспроизвести на материальном носителе в неизменном виде содержание сделки, при этом требование о наличии подписи считается выполненным, если использован любой способ, позволяющий достоверно определить лицо, выразившее волю.  Законом, иными правовыми актами и соглашением сторон может быть </w:t>
      </w:r>
      <w:proofErr w:type="gramStart"/>
      <w:r w:rsidRPr="007062F2">
        <w:rPr>
          <w:rFonts w:ascii="Times New Roman" w:hAnsi="Times New Roman" w:cs="Times New Roman"/>
          <w:bCs/>
          <w:sz w:val="24"/>
          <w:szCs w:val="24"/>
          <w:lang w:eastAsia="ru-RU"/>
        </w:rPr>
        <w:t>предусмотрен</w:t>
      </w:r>
      <w:proofErr w:type="gramEnd"/>
      <w:r w:rsidRPr="007062F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специальный способ достоверного определения лица, выразившего волю</w:t>
      </w:r>
      <w:proofErr w:type="gramStart"/>
      <w:r w:rsidRPr="007062F2">
        <w:rPr>
          <w:rFonts w:ascii="Times New Roman" w:hAnsi="Times New Roman" w:cs="Times New Roman"/>
          <w:bCs/>
          <w:sz w:val="24"/>
          <w:szCs w:val="24"/>
          <w:lang w:eastAsia="ru-RU"/>
        </w:rPr>
        <w:t>.».</w:t>
      </w:r>
      <w:proofErr w:type="gramEnd"/>
    </w:p>
    <w:p w:rsidR="0065386E" w:rsidRPr="007062F2" w:rsidRDefault="0065386E" w:rsidP="00653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86E" w:rsidRPr="007062F2" w:rsidRDefault="0065386E" w:rsidP="00653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</w:t>
      </w:r>
    </w:p>
    <w:p w:rsidR="00FE6CF2" w:rsidRPr="007062F2" w:rsidRDefault="00FE6CF2" w:rsidP="00FB00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511" w:rsidRPr="007062F2" w:rsidRDefault="00684511" w:rsidP="00FB00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Налоговый кодекс Кыргызской Республики (</w:t>
      </w: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8.05.1996 г. № 15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B6652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2EF7" w:rsidRPr="007062F2" w:rsidRDefault="007C0494" w:rsidP="003B75F2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" w:name="_Hlk26365356"/>
      <w:r w:rsidRPr="007062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часть 2 </w:t>
      </w:r>
      <w:r w:rsidR="00E62EF7" w:rsidRPr="007062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стать</w:t>
      </w:r>
      <w:r w:rsidRPr="007062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</w:t>
      </w:r>
      <w:r w:rsidR="00E62EF7" w:rsidRPr="007062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4 </w:t>
      </w:r>
      <w:r w:rsidR="00DB6652" w:rsidRPr="007062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дополнить пунктами 56 и 57 следую</w:t>
      </w:r>
      <w:r w:rsidR="00E62EF7" w:rsidRPr="007062F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щего содержания: </w:t>
      </w:r>
    </w:p>
    <w:p w:rsidR="00E163D5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E163D5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56) </w:t>
      </w: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E163D5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Цифровой финансовый актив</w:t>
      </w: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E163D5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bookmarkStart w:id="3" w:name="_Hlk26365497"/>
      <w:r w:rsidR="00E163D5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имущество в электронной форме, созданное с использованием шифровальных (криптографических) средств; </w:t>
      </w:r>
    </w:p>
    <w:p w:rsidR="00E163D5" w:rsidRPr="007062F2" w:rsidRDefault="00E163D5" w:rsidP="00FB0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57) </w:t>
      </w:r>
      <w:r w:rsidR="00FB00F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цифрового финансового актива</w:t>
      </w:r>
      <w:r w:rsidR="00FB00F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обмен цифрового финансового актива на национальную или иностранную валюту</w:t>
      </w:r>
      <w:bookmarkEnd w:id="3"/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163D5" w:rsidRPr="007062F2" w:rsidRDefault="00E163D5" w:rsidP="00FB00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одного цифрового финансового актива на другой цифровой финансовый актив не признается его реализацией</w:t>
      </w:r>
      <w:proofErr w:type="gramStart"/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00FC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921B8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9676C" w:rsidRPr="007062F2" w:rsidRDefault="00934C24" w:rsidP="00FB0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bCs/>
          <w:sz w:val="24"/>
          <w:szCs w:val="24"/>
        </w:rPr>
        <w:t>2)</w:t>
      </w:r>
      <w:r w:rsidR="00E163D5" w:rsidRPr="007062F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01284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D9676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стать</w:t>
      </w:r>
      <w:r w:rsidR="00E62EF7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D9676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25:</w:t>
      </w:r>
    </w:p>
    <w:p w:rsidR="00E163D5" w:rsidRPr="007062F2" w:rsidRDefault="00E62EF7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часть 2 дополнить пунктом 11 следующего содержания:</w:t>
      </w:r>
    </w:p>
    <w:p w:rsidR="00E163D5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E163D5" w:rsidRPr="007062F2">
        <w:rPr>
          <w:rFonts w:ascii="Times New Roman" w:hAnsi="Times New Roman" w:cs="Times New Roman"/>
          <w:sz w:val="24"/>
          <w:szCs w:val="24"/>
        </w:rPr>
        <w:t xml:space="preserve">11) оказание услуг в электронной форме на основе использования доменного имени или </w:t>
      </w:r>
      <w:r w:rsidR="00E163D5" w:rsidRPr="007062F2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E163D5" w:rsidRPr="007062F2">
        <w:rPr>
          <w:rFonts w:ascii="Times New Roman" w:hAnsi="Times New Roman" w:cs="Times New Roman"/>
          <w:sz w:val="24"/>
          <w:szCs w:val="24"/>
        </w:rPr>
        <w:t>-адреса, зарегистрированного в Кыргызской Республике</w:t>
      </w:r>
      <w:proofErr w:type="gramStart"/>
      <w:r w:rsidR="00E163D5" w:rsidRPr="007062F2">
        <w:rPr>
          <w:rFonts w:ascii="Times New Roman" w:hAnsi="Times New Roman" w:cs="Times New Roman"/>
          <w:sz w:val="24"/>
          <w:szCs w:val="24"/>
        </w:rPr>
        <w:t>.</w:t>
      </w:r>
      <w:r w:rsidRPr="007062F2">
        <w:rPr>
          <w:rFonts w:ascii="Times New Roman" w:hAnsi="Times New Roman" w:cs="Times New Roman"/>
          <w:sz w:val="24"/>
          <w:szCs w:val="24"/>
        </w:rPr>
        <w:t>»</w:t>
      </w:r>
      <w:r w:rsidR="008F1DF3" w:rsidRPr="007062F2">
        <w:rPr>
          <w:rFonts w:ascii="Times New Roman" w:hAnsi="Times New Roman" w:cs="Times New Roman"/>
          <w:sz w:val="24"/>
          <w:szCs w:val="24"/>
        </w:rPr>
        <w:t>;</w:t>
      </w:r>
      <w:r w:rsidR="00E163D5" w:rsidRPr="007062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62EF7" w:rsidRPr="007062F2" w:rsidRDefault="00E62EF7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2EF7" w:rsidRPr="007062F2" w:rsidRDefault="008F1DF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статью </w:t>
      </w:r>
      <w:r w:rsidR="00E62EF7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дополнить частью </w:t>
      </w:r>
      <w:r w:rsidR="00E163D5" w:rsidRPr="007062F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E62EF7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62EF7" w:rsidRPr="007062F2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E163D5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E163D5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 иностранной организацией услуг в электронной форме без использования доменного имени или IP-адреса, зарегистрированного в Кыргызской Республике, местом поставки которых признается территория Кыргызской Республики, не приводит к образованию постоянного </w:t>
      </w:r>
      <w:r w:rsidR="008F1DF3" w:rsidRPr="007062F2">
        <w:rPr>
          <w:rFonts w:ascii="Times New Roman" w:hAnsi="Times New Roman" w:cs="Times New Roman"/>
          <w:sz w:val="24"/>
          <w:szCs w:val="24"/>
          <w:lang w:eastAsia="ru-RU"/>
        </w:rPr>
        <w:t>учреждения этой</w:t>
      </w:r>
      <w:r w:rsidR="00E163D5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организации в Кыргызской Республике</w:t>
      </w:r>
      <w:proofErr w:type="gramStart"/>
      <w:r w:rsidR="00E163D5" w:rsidRPr="007062F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8F1DF3" w:rsidRPr="007062F2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8F1DF3" w:rsidRPr="007062F2" w:rsidRDefault="008F1DF3" w:rsidP="00FB00FC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2DD6" w:rsidRPr="007062F2" w:rsidRDefault="008F1DF3" w:rsidP="00FB00F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</w:t>
      </w:r>
      <w:r w:rsidR="00752DD6" w:rsidRPr="007062F2">
        <w:rPr>
          <w:rFonts w:ascii="Times New Roman" w:eastAsia="Calibri" w:hAnsi="Times New Roman" w:cs="Times New Roman"/>
          <w:sz w:val="24"/>
          <w:szCs w:val="24"/>
        </w:rPr>
        <w:t xml:space="preserve">статью 26 дополнить </w:t>
      </w:r>
      <w:r w:rsidRPr="007062F2">
        <w:rPr>
          <w:rFonts w:ascii="Times New Roman" w:eastAsia="Calibri" w:hAnsi="Times New Roman" w:cs="Times New Roman"/>
          <w:sz w:val="24"/>
          <w:szCs w:val="24"/>
        </w:rPr>
        <w:t>частью 3 следующего содержания</w:t>
      </w:r>
      <w:r w:rsidR="00752DD6" w:rsidRPr="007062F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52DD6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52DD6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 финансовый актив не признается товаром в целях налогообложения</w:t>
      </w:r>
      <w:proofErr w:type="gramStart"/>
      <w:r w:rsidR="00752DD6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F1DF3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3810F1" w:rsidRPr="007062F2" w:rsidRDefault="008F1DF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4) Кодекс дополнить статьей </w:t>
      </w:r>
      <w:r w:rsidR="003810F1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27-1 следующе</w:t>
      </w: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го содержания</w:t>
      </w:r>
      <w:r w:rsidR="003810F1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10F1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3810F1" w:rsidRPr="007062F2">
        <w:rPr>
          <w:rFonts w:ascii="Times New Roman" w:hAnsi="Times New Roman" w:cs="Times New Roman"/>
          <w:sz w:val="24"/>
          <w:szCs w:val="24"/>
        </w:rPr>
        <w:t>Статья 27-1</w:t>
      </w:r>
      <w:r w:rsidR="00752DD6" w:rsidRPr="007062F2">
        <w:rPr>
          <w:rFonts w:ascii="Times New Roman" w:hAnsi="Times New Roman" w:cs="Times New Roman"/>
          <w:sz w:val="24"/>
          <w:szCs w:val="24"/>
        </w:rPr>
        <w:t>.</w:t>
      </w:r>
      <w:r w:rsidR="003810F1" w:rsidRPr="007062F2">
        <w:rPr>
          <w:rFonts w:ascii="Times New Roman" w:hAnsi="Times New Roman" w:cs="Times New Roman"/>
          <w:sz w:val="24"/>
          <w:szCs w:val="24"/>
        </w:rPr>
        <w:t xml:space="preserve"> Услуга в электронной форме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sz w:val="24"/>
          <w:szCs w:val="24"/>
          <w:lang w:eastAsia="ru-RU"/>
        </w:rPr>
        <w:t>1.Оказанием услуги в электронной форме признается предпринимательская деятельность по предоставлению посредством информационно-коммуникационных технологий через сеть Интернет технических, организационных, информационных и иных возможностей, включая: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1) предоставление прав на использование программного обеспечения для любых видов электронных устройств;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2) предоставление удаленного доступа, в том числе через сеть Интернет, к интернет-ресурсам и к ресурсам в других информационно-</w:t>
      </w:r>
      <w:proofErr w:type="spellStart"/>
      <w:r w:rsidRPr="007062F2">
        <w:rPr>
          <w:rFonts w:ascii="Times New Roman" w:eastAsia="Calibri" w:hAnsi="Times New Roman" w:cs="Times New Roman"/>
          <w:sz w:val="24"/>
          <w:szCs w:val="24"/>
        </w:rPr>
        <w:t>коммуникационнных</w:t>
      </w:r>
      <w:proofErr w:type="spellEnd"/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сетях, включая обновления к ним и дополнительные функциональные возможности;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3)</w:t>
      </w:r>
      <w:r w:rsidR="008F1DF3" w:rsidRPr="007062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62F2">
        <w:rPr>
          <w:rFonts w:ascii="Times New Roman" w:eastAsia="Calibri" w:hAnsi="Times New Roman" w:cs="Times New Roman"/>
          <w:sz w:val="24"/>
          <w:szCs w:val="24"/>
        </w:rPr>
        <w:t>оказание рекламных услуг в сети Интернет;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4) обеспечение и/или поддержание коммерческого или личного присутствия в сети Интернет;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5)</w:t>
      </w:r>
      <w:r w:rsidR="008F1DF3" w:rsidRPr="007062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62F2">
        <w:rPr>
          <w:rFonts w:ascii="Times New Roman" w:eastAsia="Calibri" w:hAnsi="Times New Roman" w:cs="Times New Roman"/>
          <w:sz w:val="24"/>
          <w:szCs w:val="24"/>
        </w:rPr>
        <w:t>предоставление в аренду вычислительных мощностей;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>6)</w:t>
      </w:r>
      <w:r w:rsidR="008F1DF3"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>оказание услуг по администрированию информационных систем, интернет-ресурсов через удаленный доступ;</w:t>
      </w:r>
    </w:p>
    <w:p w:rsidR="00752DD6" w:rsidRPr="007062F2" w:rsidRDefault="00752DD6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>7)</w:t>
      </w:r>
      <w:r w:rsidR="008F1DF3"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доступа к поисковым системам в сети Интернет;</w:t>
      </w:r>
    </w:p>
    <w:p w:rsidR="008F1DF3" w:rsidRPr="007062F2" w:rsidRDefault="00752DD6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>8) осуществление другой деятельности в соответствии с законодательством Кыргызской Республики об электронной коммерции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8F1DF3" w:rsidRPr="007062F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roofErr w:type="gramEnd"/>
    </w:p>
    <w:p w:rsidR="008F1DF3" w:rsidRPr="007062F2" w:rsidRDefault="008F1DF3" w:rsidP="00FB00FC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12FC" w:rsidRPr="007062F2" w:rsidRDefault="008F1DF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5) </w:t>
      </w:r>
      <w:r w:rsidR="00AF12FC" w:rsidRPr="007062F2">
        <w:rPr>
          <w:rFonts w:ascii="Times New Roman" w:hAnsi="Times New Roman" w:cs="Times New Roman"/>
          <w:sz w:val="24"/>
          <w:szCs w:val="24"/>
          <w:lang w:eastAsia="ru-RU"/>
        </w:rPr>
        <w:t>стать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ю </w:t>
      </w:r>
      <w:r w:rsidR="00AF12FC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28 после слов </w:t>
      </w:r>
      <w:r w:rsidR="00FB00FC" w:rsidRPr="007062F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>и электронной подписи</w:t>
      </w:r>
      <w:r w:rsidR="00FB00FC" w:rsidRPr="007062F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AF12FC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заменить </w:t>
      </w:r>
      <w:r w:rsidR="00AF12FC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словами </w:t>
      </w:r>
      <w:r w:rsidR="00FB00FC" w:rsidRPr="007062F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7062F2">
        <w:rPr>
          <w:rFonts w:ascii="Times New Roman" w:hAnsi="Times New Roman" w:cs="Times New Roman"/>
          <w:sz w:val="24"/>
          <w:szCs w:val="24"/>
        </w:rPr>
        <w:t>электронной подписи и/или электронной коммерции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Pr="007062F2">
        <w:rPr>
          <w:rFonts w:ascii="Times New Roman" w:hAnsi="Times New Roman" w:cs="Times New Roman"/>
          <w:sz w:val="24"/>
          <w:szCs w:val="24"/>
        </w:rPr>
        <w:t>;</w:t>
      </w:r>
    </w:p>
    <w:p w:rsidR="007748D5" w:rsidRPr="007062F2" w:rsidRDefault="007748D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F1DF3" w:rsidRPr="007062F2" w:rsidRDefault="008F1DF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6) в</w:t>
      </w:r>
      <w:r w:rsidR="00934C24" w:rsidRPr="007062F2">
        <w:rPr>
          <w:rFonts w:ascii="Times New Roman" w:hAnsi="Times New Roman" w:cs="Times New Roman"/>
          <w:sz w:val="24"/>
          <w:szCs w:val="24"/>
        </w:rPr>
        <w:t xml:space="preserve"> статье 40 </w:t>
      </w:r>
    </w:p>
    <w:p w:rsidR="008C43BE" w:rsidRPr="007062F2" w:rsidRDefault="008F1DF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934C24" w:rsidRPr="007062F2">
        <w:rPr>
          <w:rFonts w:ascii="Times New Roman" w:hAnsi="Times New Roman" w:cs="Times New Roman"/>
          <w:sz w:val="24"/>
          <w:szCs w:val="24"/>
        </w:rPr>
        <w:t xml:space="preserve">3 дополнить </w:t>
      </w:r>
      <w:r w:rsidRPr="007062F2">
        <w:rPr>
          <w:rFonts w:ascii="Times New Roman" w:hAnsi="Times New Roman" w:cs="Times New Roman"/>
          <w:sz w:val="24"/>
          <w:szCs w:val="24"/>
        </w:rPr>
        <w:t>пунктом 8 следующего содержания</w:t>
      </w:r>
      <w:r w:rsidR="00934C24" w:rsidRPr="007062F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4C24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934C24" w:rsidRPr="007062F2">
        <w:rPr>
          <w:rFonts w:ascii="Times New Roman" w:eastAsia="Times New Roman" w:hAnsi="Times New Roman" w:cs="Times New Roman"/>
          <w:bCs/>
          <w:sz w:val="24"/>
          <w:szCs w:val="24"/>
        </w:rPr>
        <w:t>8) налог на деятельност</w:t>
      </w:r>
      <w:r w:rsidR="008C43BE" w:rsidRPr="007062F2">
        <w:rPr>
          <w:rFonts w:ascii="Times New Roman" w:eastAsia="Times New Roman" w:hAnsi="Times New Roman" w:cs="Times New Roman"/>
          <w:bCs/>
          <w:sz w:val="24"/>
          <w:szCs w:val="24"/>
        </w:rPr>
        <w:t>ь в сфере электронной коммерции</w:t>
      </w:r>
      <w:proofErr w:type="gramStart"/>
      <w:r w:rsidR="008F1DF3" w:rsidRPr="007062F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7062F2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8F1DF3" w:rsidRPr="007062F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8C43BE" w:rsidRPr="007062F2" w:rsidRDefault="008C43BE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8C2" w:rsidRPr="007062F2" w:rsidRDefault="008F1DF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7) с</w:t>
      </w:r>
      <w:r w:rsidR="00FA48C2" w:rsidRPr="007062F2">
        <w:rPr>
          <w:rFonts w:ascii="Times New Roman" w:hAnsi="Times New Roman" w:cs="Times New Roman"/>
          <w:sz w:val="24"/>
          <w:szCs w:val="24"/>
        </w:rPr>
        <w:t>татью 50 дополнить част</w:t>
      </w:r>
      <w:r w:rsidRPr="007062F2">
        <w:rPr>
          <w:rFonts w:ascii="Times New Roman" w:hAnsi="Times New Roman" w:cs="Times New Roman"/>
          <w:sz w:val="24"/>
          <w:szCs w:val="24"/>
        </w:rPr>
        <w:t xml:space="preserve">ью </w:t>
      </w:r>
      <w:r w:rsidR="00FA48C2" w:rsidRPr="007062F2">
        <w:rPr>
          <w:rFonts w:ascii="Times New Roman" w:hAnsi="Times New Roman" w:cs="Times New Roman"/>
          <w:sz w:val="24"/>
          <w:szCs w:val="24"/>
        </w:rPr>
        <w:t>7-1 следующего содержания:</w:t>
      </w:r>
    </w:p>
    <w:p w:rsidR="00FA48C2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FA48C2" w:rsidRPr="007062F2">
        <w:rPr>
          <w:rFonts w:ascii="Times New Roman" w:hAnsi="Times New Roman" w:cs="Times New Roman"/>
          <w:sz w:val="24"/>
          <w:szCs w:val="24"/>
        </w:rPr>
        <w:t>7-1) при проведении налоговой проверки налогоплательщика, оказывающего услуги в электронной форме, орган налоговой службы вправе истребовать информацию в отношении электронной сделки  у участников такой сделки</w:t>
      </w:r>
      <w:proofErr w:type="gramStart"/>
      <w:r w:rsidR="00FA48C2" w:rsidRPr="007062F2">
        <w:rPr>
          <w:rFonts w:ascii="Times New Roman" w:hAnsi="Times New Roman" w:cs="Times New Roman"/>
          <w:sz w:val="24"/>
          <w:szCs w:val="24"/>
        </w:rPr>
        <w:t>;</w:t>
      </w:r>
      <w:r w:rsidRPr="007062F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8F1DF3" w:rsidRPr="007062F2">
        <w:rPr>
          <w:rFonts w:ascii="Times New Roman" w:hAnsi="Times New Roman" w:cs="Times New Roman"/>
          <w:sz w:val="24"/>
          <w:szCs w:val="24"/>
        </w:rPr>
        <w:t>;</w:t>
      </w:r>
    </w:p>
    <w:p w:rsidR="007748D5" w:rsidRPr="007062F2" w:rsidRDefault="008F1DF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8</w:t>
      </w:r>
      <w:r w:rsidR="008C43BE" w:rsidRPr="007062F2">
        <w:rPr>
          <w:rFonts w:ascii="Times New Roman" w:hAnsi="Times New Roman" w:cs="Times New Roman"/>
          <w:sz w:val="24"/>
          <w:szCs w:val="24"/>
        </w:rPr>
        <w:t xml:space="preserve">) </w:t>
      </w:r>
      <w:r w:rsidR="0015457A" w:rsidRPr="007062F2">
        <w:rPr>
          <w:rFonts w:ascii="Times New Roman" w:hAnsi="Times New Roman" w:cs="Times New Roman"/>
          <w:sz w:val="24"/>
          <w:szCs w:val="24"/>
        </w:rPr>
        <w:t>в стать</w:t>
      </w:r>
      <w:r w:rsidR="007748D5" w:rsidRPr="007062F2">
        <w:rPr>
          <w:rFonts w:ascii="Times New Roman" w:hAnsi="Times New Roman" w:cs="Times New Roman"/>
          <w:sz w:val="24"/>
          <w:szCs w:val="24"/>
        </w:rPr>
        <w:t>е</w:t>
      </w:r>
      <w:r w:rsidR="0015457A" w:rsidRPr="007062F2">
        <w:rPr>
          <w:rFonts w:ascii="Times New Roman" w:hAnsi="Times New Roman" w:cs="Times New Roman"/>
          <w:sz w:val="24"/>
          <w:szCs w:val="24"/>
        </w:rPr>
        <w:t xml:space="preserve"> 96</w:t>
      </w:r>
      <w:r w:rsidR="00EF39C3" w:rsidRPr="007062F2">
        <w:rPr>
          <w:rFonts w:ascii="Times New Roman" w:hAnsi="Times New Roman" w:cs="Times New Roman"/>
          <w:sz w:val="24"/>
          <w:szCs w:val="24"/>
        </w:rPr>
        <w:t>:</w:t>
      </w:r>
      <w:r w:rsidR="0015457A" w:rsidRPr="007062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917" w:rsidRPr="007062F2" w:rsidRDefault="007748D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в </w:t>
      </w:r>
      <w:r w:rsidR="0015457A" w:rsidRPr="007062F2">
        <w:rPr>
          <w:rFonts w:ascii="Times New Roman" w:hAnsi="Times New Roman" w:cs="Times New Roman"/>
          <w:sz w:val="24"/>
          <w:szCs w:val="24"/>
        </w:rPr>
        <w:t xml:space="preserve">части 1 </w:t>
      </w:r>
      <w:r w:rsidRPr="007062F2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FB00FC" w:rsidRPr="007062F2">
        <w:rPr>
          <w:rFonts w:ascii="Times New Roman" w:hAnsi="Times New Roman" w:cs="Times New Roman"/>
          <w:sz w:val="24"/>
          <w:szCs w:val="24"/>
        </w:rPr>
        <w:t>«</w:t>
      </w:r>
      <w:r w:rsidRPr="007062F2">
        <w:rPr>
          <w:rFonts w:ascii="Times New Roman" w:hAnsi="Times New Roman" w:cs="Times New Roman"/>
          <w:sz w:val="24"/>
          <w:szCs w:val="24"/>
        </w:rPr>
        <w:t>Налоговая регистрация налогоплательщика производится на основании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Pr="007062F2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B00FC" w:rsidRPr="007062F2">
        <w:rPr>
          <w:rFonts w:ascii="Times New Roman" w:hAnsi="Times New Roman" w:cs="Times New Roman"/>
          <w:sz w:val="24"/>
          <w:szCs w:val="24"/>
        </w:rPr>
        <w:t>«</w:t>
      </w:r>
      <w:r w:rsidRPr="007062F2">
        <w:rPr>
          <w:rFonts w:ascii="Times New Roman" w:hAnsi="Times New Roman" w:cs="Times New Roman"/>
          <w:sz w:val="24"/>
          <w:szCs w:val="24"/>
        </w:rPr>
        <w:t>Если иное не предусмотрено частью 1-1 настоящей статьи налоговая регистрация налогоплательщика производится на основании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="0015457A" w:rsidRPr="007062F2">
        <w:rPr>
          <w:rFonts w:ascii="Times New Roman" w:hAnsi="Times New Roman" w:cs="Times New Roman"/>
          <w:sz w:val="24"/>
          <w:szCs w:val="24"/>
        </w:rPr>
        <w:t>;</w:t>
      </w:r>
    </w:p>
    <w:p w:rsidR="007748D5" w:rsidRPr="007062F2" w:rsidRDefault="007748D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57A" w:rsidRPr="007062F2" w:rsidRDefault="0015457A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статью дополнить частью 1-1 следующего содержания:</w:t>
      </w:r>
    </w:p>
    <w:p w:rsidR="00866B64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062F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866B64" w:rsidRPr="007062F2">
        <w:rPr>
          <w:rFonts w:ascii="Times New Roman" w:hAnsi="Times New Roman" w:cs="Times New Roman"/>
          <w:sz w:val="24"/>
          <w:szCs w:val="24"/>
          <w:lang w:eastAsia="ru-RU"/>
        </w:rPr>
        <w:t>Налоговая регистрация иностранной организации, указанной в части 4 статьи 25 настоящего Кодекса, осуществляется через информационный ресурс, размещенный на открытом официальном веб-сайте уполномоченного налогового органа в порядке, установленном Правительс</w:t>
      </w:r>
      <w:r w:rsidR="0015457A" w:rsidRPr="007062F2">
        <w:rPr>
          <w:rFonts w:ascii="Times New Roman" w:hAnsi="Times New Roman" w:cs="Times New Roman"/>
          <w:sz w:val="24"/>
          <w:szCs w:val="24"/>
          <w:lang w:eastAsia="ru-RU"/>
        </w:rPr>
        <w:t>твом Кыргызской Республики.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7748D5" w:rsidRPr="007062F2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7748D5" w:rsidRPr="007062F2" w:rsidRDefault="007748D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7510B" w:rsidRPr="007062F2" w:rsidRDefault="0077510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статью дополнить частью 2-1 следующего содержания:</w:t>
      </w:r>
    </w:p>
    <w:p w:rsidR="007748D5" w:rsidRPr="007062F2" w:rsidRDefault="007748D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6B64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866B64" w:rsidRPr="007062F2">
        <w:rPr>
          <w:rFonts w:ascii="Times New Roman" w:hAnsi="Times New Roman" w:cs="Times New Roman"/>
          <w:sz w:val="24"/>
          <w:szCs w:val="24"/>
          <w:lang w:eastAsia="ru-RU"/>
        </w:rPr>
        <w:t>2-1) иностранной организации, указанной в части 4 статьи 25 настоящего Кодекса, - не позднее 5 рабочих дней, следующих за днем подачи заявления о налоговой регистрации</w:t>
      </w:r>
      <w:proofErr w:type="gramStart"/>
      <w:r w:rsidR="00866B64" w:rsidRPr="007062F2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748D5" w:rsidRPr="007062F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748D5" w:rsidRPr="007062F2" w:rsidRDefault="007748D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09C" w:rsidRPr="007062F2" w:rsidRDefault="007748D5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 xml:space="preserve">9) </w:t>
      </w:r>
      <w:r w:rsidR="007D409C" w:rsidRPr="007062F2">
        <w:rPr>
          <w:rFonts w:ascii="Times New Roman" w:hAnsi="Times New Roman" w:cs="Times New Roman"/>
          <w:bCs/>
          <w:sz w:val="24"/>
          <w:szCs w:val="24"/>
        </w:rPr>
        <w:t xml:space="preserve">статью 153 дополнить </w:t>
      </w:r>
      <w:r w:rsidRPr="007062F2">
        <w:rPr>
          <w:rFonts w:ascii="Times New Roman" w:hAnsi="Times New Roman" w:cs="Times New Roman"/>
          <w:bCs/>
          <w:sz w:val="24"/>
          <w:szCs w:val="24"/>
        </w:rPr>
        <w:t>пунктом 55 следующего содержания</w:t>
      </w:r>
      <w:r w:rsidR="007D409C" w:rsidRPr="007062F2">
        <w:rPr>
          <w:rFonts w:ascii="Times New Roman" w:hAnsi="Times New Roman" w:cs="Times New Roman"/>
          <w:bCs/>
          <w:sz w:val="24"/>
          <w:szCs w:val="24"/>
        </w:rPr>
        <w:t>:</w:t>
      </w:r>
    </w:p>
    <w:p w:rsidR="007D409C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7D409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55) </w:t>
      </w: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7D409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Торговая деятельность</w:t>
      </w: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7D409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деятельность, в том числе осуществляемая посредством электронной коммерции, по реализации товаров, приобретенных с целью продажи</w:t>
      </w:r>
      <w:proofErr w:type="gramStart"/>
      <w:r w:rsidR="007D409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7748D5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7D409C" w:rsidRPr="007062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End"/>
    </w:p>
    <w:p w:rsidR="00171A38" w:rsidRPr="007062F2" w:rsidRDefault="007748D5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>10</w:t>
      </w:r>
      <w:r w:rsidR="007D409C" w:rsidRPr="007062F2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171A38" w:rsidRPr="007062F2">
        <w:rPr>
          <w:rFonts w:ascii="Times New Roman" w:hAnsi="Times New Roman" w:cs="Times New Roman"/>
          <w:bCs/>
          <w:sz w:val="24"/>
          <w:szCs w:val="24"/>
        </w:rPr>
        <w:t>в статье 165:</w:t>
      </w:r>
    </w:p>
    <w:p w:rsidR="008757F5" w:rsidRPr="007062F2" w:rsidRDefault="008757F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в </w:t>
      </w:r>
      <w:r w:rsidR="00171A38" w:rsidRPr="007062F2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CF5081" w:rsidRPr="007062F2">
        <w:rPr>
          <w:rFonts w:ascii="Times New Roman" w:hAnsi="Times New Roman" w:cs="Times New Roman"/>
          <w:sz w:val="24"/>
          <w:szCs w:val="24"/>
        </w:rPr>
        <w:t>1</w:t>
      </w:r>
      <w:r w:rsidR="00171A38" w:rsidRPr="007062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10B" w:rsidRPr="007062F2" w:rsidRDefault="008757F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пункт 3 </w:t>
      </w:r>
      <w:r w:rsidR="0077510B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после слов </w:t>
      </w:r>
      <w:r w:rsidR="00FB00FC" w:rsidRPr="007062F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CF5081" w:rsidRPr="007062F2">
        <w:rPr>
          <w:rFonts w:ascii="Times New Roman" w:hAnsi="Times New Roman" w:cs="Times New Roman"/>
          <w:sz w:val="24"/>
          <w:szCs w:val="24"/>
          <w:lang w:eastAsia="ru-RU"/>
        </w:rPr>
        <w:t>полученных активов</w:t>
      </w:r>
      <w:proofErr w:type="gramStart"/>
      <w:r w:rsidR="00CF5081" w:rsidRPr="007062F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B00FC" w:rsidRPr="007062F2">
        <w:rPr>
          <w:rFonts w:ascii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7510B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 дополнить словами </w:t>
      </w:r>
      <w:r w:rsidR="00FB00FC" w:rsidRPr="007062F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77510B" w:rsidRPr="007062F2">
        <w:rPr>
          <w:rFonts w:ascii="Times New Roman" w:hAnsi="Times New Roman" w:cs="Times New Roman"/>
          <w:sz w:val="24"/>
          <w:szCs w:val="24"/>
        </w:rPr>
        <w:t>включая цифровые финансовые активы;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="00CF5081" w:rsidRPr="007062F2">
        <w:rPr>
          <w:rFonts w:ascii="Times New Roman" w:hAnsi="Times New Roman" w:cs="Times New Roman"/>
          <w:sz w:val="24"/>
          <w:szCs w:val="24"/>
        </w:rPr>
        <w:t>;</w:t>
      </w:r>
    </w:p>
    <w:p w:rsidR="0077510B" w:rsidRPr="007062F2" w:rsidRDefault="008757F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часть дополнить пунктом </w:t>
      </w:r>
      <w:r w:rsidR="00171A38" w:rsidRPr="007062F2">
        <w:rPr>
          <w:rFonts w:ascii="Times New Roman" w:hAnsi="Times New Roman" w:cs="Times New Roman"/>
          <w:sz w:val="24"/>
          <w:szCs w:val="24"/>
        </w:rPr>
        <w:t xml:space="preserve">19 </w:t>
      </w:r>
      <w:r w:rsidR="0077510B" w:rsidRPr="007062F2">
        <w:rPr>
          <w:rFonts w:ascii="Times New Roman" w:hAnsi="Times New Roman" w:cs="Times New Roman"/>
          <w:sz w:val="24"/>
          <w:szCs w:val="24"/>
        </w:rPr>
        <w:t xml:space="preserve">следующего содержания: </w:t>
      </w:r>
    </w:p>
    <w:p w:rsidR="0077510B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77510B" w:rsidRPr="007062F2">
        <w:rPr>
          <w:rFonts w:ascii="Times New Roman" w:hAnsi="Times New Roman" w:cs="Times New Roman"/>
          <w:sz w:val="24"/>
          <w:szCs w:val="24"/>
        </w:rPr>
        <w:t xml:space="preserve">19) </w:t>
      </w:r>
      <w:r w:rsidR="007D409C" w:rsidRPr="007062F2">
        <w:rPr>
          <w:rFonts w:ascii="Times New Roman" w:hAnsi="Times New Roman" w:cs="Times New Roman"/>
          <w:sz w:val="24"/>
          <w:szCs w:val="24"/>
        </w:rPr>
        <w:t xml:space="preserve">сумма превышения выручки от реализации </w:t>
      </w:r>
      <w:r w:rsidR="0077510B" w:rsidRPr="007062F2">
        <w:rPr>
          <w:rFonts w:ascii="Times New Roman" w:hAnsi="Times New Roman" w:cs="Times New Roman"/>
          <w:sz w:val="24"/>
          <w:szCs w:val="24"/>
        </w:rPr>
        <w:t>цифровых финансовых активов</w:t>
      </w:r>
      <w:r w:rsidR="007D409C" w:rsidRPr="007062F2">
        <w:rPr>
          <w:rFonts w:ascii="Times New Roman" w:hAnsi="Times New Roman" w:cs="Times New Roman"/>
          <w:sz w:val="24"/>
          <w:szCs w:val="24"/>
        </w:rPr>
        <w:t xml:space="preserve"> над стоимостью их приобретения</w:t>
      </w:r>
      <w:proofErr w:type="gramStart"/>
      <w:r w:rsidR="0077510B" w:rsidRPr="007062F2">
        <w:rPr>
          <w:rFonts w:ascii="Times New Roman" w:hAnsi="Times New Roman" w:cs="Times New Roman"/>
          <w:sz w:val="24"/>
          <w:szCs w:val="24"/>
        </w:rPr>
        <w:t>.</w:t>
      </w:r>
      <w:r w:rsidRPr="007062F2">
        <w:rPr>
          <w:rFonts w:ascii="Times New Roman" w:hAnsi="Times New Roman" w:cs="Times New Roman"/>
          <w:sz w:val="24"/>
          <w:szCs w:val="24"/>
        </w:rPr>
        <w:t>»</w:t>
      </w:r>
      <w:r w:rsidR="008757F5" w:rsidRPr="007062F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17111" w:rsidRPr="007062F2" w:rsidRDefault="00717111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39C3" w:rsidRPr="007062F2" w:rsidRDefault="00717111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 xml:space="preserve">11) </w:t>
      </w:r>
      <w:r w:rsidR="00EF39C3" w:rsidRPr="007062F2">
        <w:rPr>
          <w:rFonts w:ascii="Times New Roman" w:hAnsi="Times New Roman" w:cs="Times New Roman"/>
          <w:sz w:val="24"/>
          <w:szCs w:val="24"/>
        </w:rPr>
        <w:t xml:space="preserve">в </w:t>
      </w:r>
      <w:r w:rsidR="0077510B" w:rsidRPr="007062F2">
        <w:rPr>
          <w:rFonts w:ascii="Times New Roman" w:hAnsi="Times New Roman" w:cs="Times New Roman"/>
          <w:bCs/>
          <w:sz w:val="24"/>
          <w:szCs w:val="24"/>
        </w:rPr>
        <w:t>стать</w:t>
      </w:r>
      <w:r w:rsidR="00EF39C3" w:rsidRPr="007062F2">
        <w:rPr>
          <w:rFonts w:ascii="Times New Roman" w:hAnsi="Times New Roman" w:cs="Times New Roman"/>
          <w:bCs/>
          <w:sz w:val="24"/>
          <w:szCs w:val="24"/>
        </w:rPr>
        <w:t>е</w:t>
      </w:r>
      <w:r w:rsidR="0077510B" w:rsidRPr="007062F2">
        <w:rPr>
          <w:rFonts w:ascii="Times New Roman" w:hAnsi="Times New Roman" w:cs="Times New Roman"/>
          <w:bCs/>
          <w:sz w:val="24"/>
          <w:szCs w:val="24"/>
        </w:rPr>
        <w:t xml:space="preserve"> 18</w:t>
      </w:r>
      <w:r w:rsidR="007D409C" w:rsidRPr="007062F2">
        <w:rPr>
          <w:rFonts w:ascii="Times New Roman" w:hAnsi="Times New Roman" w:cs="Times New Roman"/>
          <w:bCs/>
          <w:sz w:val="24"/>
          <w:szCs w:val="24"/>
        </w:rPr>
        <w:t>8</w:t>
      </w:r>
      <w:r w:rsidR="00EF39C3" w:rsidRPr="007062F2">
        <w:rPr>
          <w:rFonts w:ascii="Times New Roman" w:hAnsi="Times New Roman" w:cs="Times New Roman"/>
          <w:bCs/>
          <w:sz w:val="24"/>
          <w:szCs w:val="24"/>
        </w:rPr>
        <w:t>:</w:t>
      </w:r>
    </w:p>
    <w:p w:rsidR="0024088F" w:rsidRPr="007062F2" w:rsidRDefault="00EF39C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>п</w:t>
      </w:r>
      <w:r w:rsidRPr="007062F2">
        <w:rPr>
          <w:rFonts w:ascii="Times New Roman" w:hAnsi="Times New Roman" w:cs="Times New Roman"/>
          <w:sz w:val="24"/>
          <w:szCs w:val="24"/>
        </w:rPr>
        <w:t xml:space="preserve">ункт 4 части 1 </w:t>
      </w:r>
      <w:r w:rsidRPr="007062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088F" w:rsidRPr="007062F2">
        <w:rPr>
          <w:rFonts w:ascii="Times New Roman" w:hAnsi="Times New Roman" w:cs="Times New Roman"/>
          <w:sz w:val="24"/>
          <w:szCs w:val="24"/>
        </w:rPr>
        <w:t xml:space="preserve">после слов </w:t>
      </w:r>
      <w:r w:rsidR="00FB00FC" w:rsidRPr="007062F2">
        <w:rPr>
          <w:rFonts w:ascii="Times New Roman" w:hAnsi="Times New Roman" w:cs="Times New Roman"/>
          <w:sz w:val="24"/>
          <w:szCs w:val="24"/>
        </w:rPr>
        <w:t>«</w:t>
      </w:r>
      <w:r w:rsidR="008757F5" w:rsidRPr="007062F2">
        <w:rPr>
          <w:rFonts w:ascii="Times New Roman" w:hAnsi="Times New Roman" w:cs="Times New Roman"/>
          <w:sz w:val="24"/>
          <w:szCs w:val="24"/>
        </w:rPr>
        <w:t>полученных активов</w:t>
      </w:r>
      <w:proofErr w:type="gramStart"/>
      <w:r w:rsidR="008757F5" w:rsidRPr="007062F2">
        <w:rPr>
          <w:rFonts w:ascii="Times New Roman" w:hAnsi="Times New Roman" w:cs="Times New Roman"/>
          <w:sz w:val="24"/>
          <w:szCs w:val="24"/>
        </w:rPr>
        <w:t>,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24088F" w:rsidRPr="007062F2">
        <w:rPr>
          <w:rFonts w:ascii="Times New Roman" w:hAnsi="Times New Roman" w:cs="Times New Roman"/>
          <w:sz w:val="24"/>
          <w:szCs w:val="24"/>
        </w:rPr>
        <w:t xml:space="preserve"> дополнить словами </w:t>
      </w:r>
      <w:r w:rsidR="00FB00FC" w:rsidRPr="007062F2">
        <w:rPr>
          <w:rFonts w:ascii="Times New Roman" w:hAnsi="Times New Roman" w:cs="Times New Roman"/>
          <w:sz w:val="24"/>
          <w:szCs w:val="24"/>
        </w:rPr>
        <w:t>«</w:t>
      </w:r>
      <w:r w:rsidR="0024088F" w:rsidRPr="007062F2">
        <w:rPr>
          <w:rFonts w:ascii="Times New Roman" w:hAnsi="Times New Roman" w:cs="Times New Roman"/>
          <w:sz w:val="24"/>
          <w:szCs w:val="24"/>
        </w:rPr>
        <w:t>включая цифровые финансовые активы;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="008757F5" w:rsidRPr="007062F2">
        <w:rPr>
          <w:rFonts w:ascii="Times New Roman" w:hAnsi="Times New Roman" w:cs="Times New Roman"/>
          <w:sz w:val="24"/>
          <w:szCs w:val="24"/>
        </w:rPr>
        <w:t>;</w:t>
      </w:r>
    </w:p>
    <w:p w:rsidR="0024088F" w:rsidRPr="007062F2" w:rsidRDefault="008757F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часть дополнить пунктом 21 следующего содержания</w:t>
      </w:r>
      <w:r w:rsidR="0024088F" w:rsidRPr="007062F2">
        <w:rPr>
          <w:rFonts w:ascii="Times New Roman" w:hAnsi="Times New Roman" w:cs="Times New Roman"/>
          <w:sz w:val="24"/>
          <w:szCs w:val="24"/>
        </w:rPr>
        <w:t>:</w:t>
      </w:r>
    </w:p>
    <w:p w:rsidR="0024088F" w:rsidRPr="007062F2" w:rsidRDefault="00FB00FC" w:rsidP="00FB00FC">
      <w:pPr>
        <w:pStyle w:val="a6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24088F" w:rsidRPr="007062F2">
        <w:rPr>
          <w:rFonts w:ascii="Times New Roman" w:eastAsiaTheme="minorEastAsia" w:hAnsi="Times New Roman" w:cs="Times New Roman"/>
          <w:sz w:val="24"/>
          <w:szCs w:val="24"/>
        </w:rPr>
        <w:t xml:space="preserve">21) </w:t>
      </w:r>
      <w:r w:rsidR="00717111" w:rsidRPr="007062F2">
        <w:rPr>
          <w:rFonts w:ascii="Times New Roman" w:eastAsiaTheme="minorEastAsia" w:hAnsi="Times New Roman" w:cs="Times New Roman"/>
          <w:sz w:val="24"/>
          <w:szCs w:val="24"/>
        </w:rPr>
        <w:t>сумма превышения выручки от реализации цифровых финансовых активов над стоимостью их приобретения</w:t>
      </w:r>
      <w:r w:rsidRPr="007062F2">
        <w:rPr>
          <w:rFonts w:ascii="Times New Roman" w:eastAsiaTheme="minorEastAsia" w:hAnsi="Times New Roman" w:cs="Times New Roman"/>
          <w:sz w:val="24"/>
          <w:szCs w:val="24"/>
        </w:rPr>
        <w:t>»</w:t>
      </w:r>
      <w:r w:rsidR="008757F5" w:rsidRPr="007062F2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C92B05" w:rsidRPr="007062F2" w:rsidRDefault="00C92B05" w:rsidP="00FB00FC">
      <w:pPr>
        <w:pStyle w:val="a6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D21AA" w:rsidRPr="007062F2" w:rsidRDefault="008757F5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 xml:space="preserve">12) </w:t>
      </w:r>
      <w:r w:rsidR="00EF39C3" w:rsidRPr="007062F2">
        <w:rPr>
          <w:rFonts w:ascii="Times New Roman" w:hAnsi="Times New Roman" w:cs="Times New Roman"/>
          <w:bCs/>
          <w:sz w:val="24"/>
          <w:szCs w:val="24"/>
        </w:rPr>
        <w:t xml:space="preserve">часть 1 </w:t>
      </w:r>
      <w:r w:rsidR="003D21AA" w:rsidRPr="007062F2">
        <w:rPr>
          <w:rFonts w:ascii="Times New Roman" w:hAnsi="Times New Roman" w:cs="Times New Roman"/>
          <w:bCs/>
          <w:sz w:val="24"/>
          <w:szCs w:val="24"/>
        </w:rPr>
        <w:t>стать</w:t>
      </w:r>
      <w:r w:rsidR="00EF39C3" w:rsidRPr="007062F2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3D21AA" w:rsidRPr="007062F2">
        <w:rPr>
          <w:rFonts w:ascii="Times New Roman" w:hAnsi="Times New Roman" w:cs="Times New Roman"/>
          <w:bCs/>
          <w:sz w:val="24"/>
          <w:szCs w:val="24"/>
        </w:rPr>
        <w:t xml:space="preserve">209 дополнить </w:t>
      </w:r>
      <w:r w:rsidRPr="007062F2">
        <w:rPr>
          <w:rFonts w:ascii="Times New Roman" w:hAnsi="Times New Roman" w:cs="Times New Roman"/>
          <w:bCs/>
          <w:sz w:val="24"/>
          <w:szCs w:val="24"/>
        </w:rPr>
        <w:t xml:space="preserve">пунктом </w:t>
      </w:r>
      <w:r w:rsidR="003D21AA" w:rsidRPr="007062F2">
        <w:rPr>
          <w:rFonts w:ascii="Times New Roman" w:hAnsi="Times New Roman" w:cs="Times New Roman"/>
          <w:bCs/>
          <w:sz w:val="24"/>
          <w:szCs w:val="24"/>
        </w:rPr>
        <w:t>следующе</w:t>
      </w:r>
      <w:r w:rsidRPr="007062F2">
        <w:rPr>
          <w:rFonts w:ascii="Times New Roman" w:hAnsi="Times New Roman" w:cs="Times New Roman"/>
          <w:bCs/>
          <w:sz w:val="24"/>
          <w:szCs w:val="24"/>
        </w:rPr>
        <w:t>го содержания</w:t>
      </w:r>
      <w:r w:rsidR="003D21AA" w:rsidRPr="007062F2">
        <w:rPr>
          <w:rFonts w:ascii="Times New Roman" w:hAnsi="Times New Roman" w:cs="Times New Roman"/>
          <w:bCs/>
          <w:sz w:val="24"/>
          <w:szCs w:val="24"/>
        </w:rPr>
        <w:t>:</w:t>
      </w:r>
    </w:p>
    <w:p w:rsidR="003D21AA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3D21AA" w:rsidRPr="007062F2">
        <w:rPr>
          <w:rFonts w:ascii="Times New Roman" w:hAnsi="Times New Roman" w:cs="Times New Roman"/>
          <w:sz w:val="24"/>
          <w:szCs w:val="24"/>
        </w:rPr>
        <w:t>18) сумма превышения стоимости приобретения цифровых финансовых активов над выручкой от их реализации</w:t>
      </w:r>
      <w:r w:rsidRPr="007062F2">
        <w:rPr>
          <w:rFonts w:ascii="Times New Roman" w:hAnsi="Times New Roman" w:cs="Times New Roman"/>
          <w:sz w:val="24"/>
          <w:szCs w:val="24"/>
        </w:rPr>
        <w:t>»</w:t>
      </w:r>
      <w:r w:rsidR="008757F5" w:rsidRPr="007062F2">
        <w:rPr>
          <w:rFonts w:ascii="Times New Roman" w:hAnsi="Times New Roman" w:cs="Times New Roman"/>
          <w:sz w:val="24"/>
          <w:szCs w:val="24"/>
        </w:rPr>
        <w:t>;</w:t>
      </w:r>
    </w:p>
    <w:p w:rsidR="003D21AA" w:rsidRPr="007062F2" w:rsidRDefault="003D21AA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648" w:rsidRPr="007062F2" w:rsidRDefault="008757F5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 xml:space="preserve">13) </w:t>
      </w:r>
      <w:r w:rsidR="00EF39C3" w:rsidRPr="007062F2">
        <w:rPr>
          <w:rFonts w:ascii="Times New Roman" w:hAnsi="Times New Roman" w:cs="Times New Roman"/>
          <w:sz w:val="24"/>
          <w:szCs w:val="24"/>
        </w:rPr>
        <w:t xml:space="preserve">абзац второй пункта 5 части 5 </w:t>
      </w:r>
      <w:r w:rsidR="00B54648" w:rsidRPr="007062F2">
        <w:rPr>
          <w:rFonts w:ascii="Times New Roman" w:hAnsi="Times New Roman" w:cs="Times New Roman"/>
          <w:bCs/>
          <w:sz w:val="24"/>
          <w:szCs w:val="24"/>
        </w:rPr>
        <w:t>стать</w:t>
      </w:r>
      <w:r w:rsidR="00EF39C3" w:rsidRPr="007062F2">
        <w:rPr>
          <w:rFonts w:ascii="Times New Roman" w:hAnsi="Times New Roman" w:cs="Times New Roman"/>
          <w:bCs/>
          <w:sz w:val="24"/>
          <w:szCs w:val="24"/>
        </w:rPr>
        <w:t>и</w:t>
      </w:r>
      <w:r w:rsidR="00B54648" w:rsidRPr="007062F2">
        <w:rPr>
          <w:rFonts w:ascii="Times New Roman" w:hAnsi="Times New Roman" w:cs="Times New Roman"/>
          <w:bCs/>
          <w:sz w:val="24"/>
          <w:szCs w:val="24"/>
        </w:rPr>
        <w:t xml:space="preserve"> 221-2</w:t>
      </w:r>
      <w:r w:rsidR="00EF39C3" w:rsidRPr="007062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4648" w:rsidRPr="007062F2">
        <w:rPr>
          <w:rFonts w:ascii="Times New Roman" w:hAnsi="Times New Roman" w:cs="Times New Roman"/>
          <w:sz w:val="24"/>
          <w:szCs w:val="24"/>
        </w:rPr>
        <w:t>исключить</w:t>
      </w:r>
      <w:r w:rsidRPr="007062F2">
        <w:rPr>
          <w:rFonts w:ascii="Times New Roman" w:hAnsi="Times New Roman" w:cs="Times New Roman"/>
          <w:sz w:val="24"/>
          <w:szCs w:val="24"/>
        </w:rPr>
        <w:t>;</w:t>
      </w:r>
    </w:p>
    <w:p w:rsidR="007340BC" w:rsidRPr="007062F2" w:rsidRDefault="007340B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21AA" w:rsidRPr="007062F2" w:rsidRDefault="003D21AA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14) </w:t>
      </w:r>
      <w:r w:rsidR="00EF39C3" w:rsidRPr="007062F2">
        <w:rPr>
          <w:rFonts w:ascii="Times New Roman" w:hAnsi="Times New Roman" w:cs="Times New Roman"/>
          <w:sz w:val="24"/>
          <w:szCs w:val="24"/>
        </w:rPr>
        <w:t xml:space="preserve">пункт 1 </w:t>
      </w:r>
      <w:r w:rsidRPr="007062F2">
        <w:rPr>
          <w:rFonts w:ascii="Times New Roman" w:hAnsi="Times New Roman" w:cs="Times New Roman"/>
          <w:sz w:val="24"/>
          <w:szCs w:val="24"/>
        </w:rPr>
        <w:t>стать</w:t>
      </w:r>
      <w:r w:rsidR="00EF39C3" w:rsidRPr="007062F2">
        <w:rPr>
          <w:rFonts w:ascii="Times New Roman" w:hAnsi="Times New Roman" w:cs="Times New Roman"/>
          <w:sz w:val="24"/>
          <w:szCs w:val="24"/>
        </w:rPr>
        <w:t>и</w:t>
      </w:r>
      <w:r w:rsidRPr="007062F2">
        <w:rPr>
          <w:rFonts w:ascii="Times New Roman" w:hAnsi="Times New Roman" w:cs="Times New Roman"/>
          <w:sz w:val="24"/>
          <w:szCs w:val="24"/>
        </w:rPr>
        <w:t xml:space="preserve"> 229 </w:t>
      </w:r>
      <w:r w:rsidR="00EF39C3" w:rsidRPr="007062F2">
        <w:rPr>
          <w:rFonts w:ascii="Times New Roman" w:hAnsi="Times New Roman" w:cs="Times New Roman"/>
          <w:sz w:val="24"/>
          <w:szCs w:val="24"/>
        </w:rPr>
        <w:t xml:space="preserve">после слов </w:t>
      </w:r>
      <w:r w:rsidR="00FB00FC" w:rsidRPr="007062F2">
        <w:rPr>
          <w:rFonts w:ascii="Times New Roman" w:hAnsi="Times New Roman" w:cs="Times New Roman"/>
          <w:sz w:val="24"/>
          <w:szCs w:val="24"/>
        </w:rPr>
        <w:t>«</w:t>
      </w:r>
      <w:r w:rsidR="00EF39C3" w:rsidRPr="007062F2">
        <w:rPr>
          <w:rFonts w:ascii="Times New Roman" w:hAnsi="Times New Roman" w:cs="Times New Roman"/>
          <w:sz w:val="24"/>
          <w:szCs w:val="24"/>
        </w:rPr>
        <w:t>статьи 224 настоящего Кодекса</w:t>
      </w:r>
      <w:proofErr w:type="gramStart"/>
      <w:r w:rsidR="00EF39C3" w:rsidRPr="007062F2">
        <w:rPr>
          <w:rFonts w:ascii="Times New Roman" w:hAnsi="Times New Roman" w:cs="Times New Roman"/>
          <w:sz w:val="24"/>
          <w:szCs w:val="24"/>
        </w:rPr>
        <w:t>,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EF39C3" w:rsidRPr="007062F2">
        <w:rPr>
          <w:rFonts w:ascii="Times New Roman" w:hAnsi="Times New Roman" w:cs="Times New Roman"/>
          <w:sz w:val="24"/>
          <w:szCs w:val="24"/>
        </w:rPr>
        <w:t xml:space="preserve"> дополнить словами </w:t>
      </w:r>
      <w:r w:rsidR="00FB00FC" w:rsidRPr="007062F2">
        <w:rPr>
          <w:rFonts w:ascii="Times New Roman" w:hAnsi="Times New Roman" w:cs="Times New Roman"/>
          <w:sz w:val="24"/>
          <w:szCs w:val="24"/>
        </w:rPr>
        <w:t>«</w:t>
      </w:r>
      <w:r w:rsidRPr="007062F2">
        <w:rPr>
          <w:rFonts w:ascii="Times New Roman" w:hAnsi="Times New Roman" w:cs="Times New Roman"/>
          <w:sz w:val="24"/>
          <w:szCs w:val="24"/>
        </w:rPr>
        <w:t>за исключением поставок по видам деятельности, подлежащим налогообложению налогом на основе обязательного патента и/или налогом на деятельность в сфере электронной коммерции,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="00EF39C3" w:rsidRPr="007062F2">
        <w:rPr>
          <w:rFonts w:ascii="Times New Roman" w:hAnsi="Times New Roman" w:cs="Times New Roman"/>
          <w:sz w:val="24"/>
          <w:szCs w:val="24"/>
        </w:rPr>
        <w:t>;</w:t>
      </w:r>
    </w:p>
    <w:p w:rsidR="00DB19BB" w:rsidRPr="007062F2" w:rsidRDefault="00DB19B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21AA" w:rsidRPr="007062F2" w:rsidRDefault="00EF39C3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15) часть 1 статьи 231 дополнить пунктом 8 </w:t>
      </w:r>
      <w:r w:rsidR="003D21AA" w:rsidRPr="007062F2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3D21AA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3D21AA" w:rsidRPr="007062F2">
        <w:rPr>
          <w:rFonts w:ascii="Times New Roman" w:hAnsi="Times New Roman" w:cs="Times New Roman"/>
          <w:sz w:val="24"/>
          <w:szCs w:val="24"/>
        </w:rPr>
        <w:t>8) реализации цифровых финансовых активов</w:t>
      </w:r>
      <w:proofErr w:type="gramStart"/>
      <w:r w:rsidR="003D21AA" w:rsidRPr="007062F2">
        <w:rPr>
          <w:rFonts w:ascii="Times New Roman" w:hAnsi="Times New Roman" w:cs="Times New Roman"/>
          <w:sz w:val="24"/>
          <w:szCs w:val="24"/>
        </w:rPr>
        <w:t>.</w:t>
      </w:r>
      <w:r w:rsidRPr="007062F2">
        <w:rPr>
          <w:rFonts w:ascii="Times New Roman" w:hAnsi="Times New Roman" w:cs="Times New Roman"/>
          <w:sz w:val="24"/>
          <w:szCs w:val="24"/>
        </w:rPr>
        <w:t>»</w:t>
      </w:r>
      <w:r w:rsidR="00C274AD" w:rsidRPr="007062F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5B6" w:rsidRPr="007062F2" w:rsidRDefault="00C274AD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 xml:space="preserve">16) статью </w:t>
      </w:r>
      <w:r w:rsidR="00A225B6" w:rsidRPr="007062F2">
        <w:rPr>
          <w:rFonts w:ascii="Times New Roman" w:hAnsi="Times New Roman" w:cs="Times New Roman"/>
          <w:bCs/>
          <w:sz w:val="24"/>
          <w:szCs w:val="24"/>
        </w:rPr>
        <w:t xml:space="preserve">315 дополнить </w:t>
      </w:r>
      <w:r w:rsidRPr="007062F2">
        <w:rPr>
          <w:rFonts w:ascii="Times New Roman" w:hAnsi="Times New Roman" w:cs="Times New Roman"/>
          <w:bCs/>
          <w:sz w:val="24"/>
          <w:szCs w:val="24"/>
        </w:rPr>
        <w:t xml:space="preserve">частью 5 </w:t>
      </w:r>
      <w:r w:rsidR="00A225B6" w:rsidRPr="007062F2">
        <w:rPr>
          <w:rFonts w:ascii="Times New Roman" w:hAnsi="Times New Roman" w:cs="Times New Roman"/>
          <w:bCs/>
          <w:sz w:val="24"/>
          <w:szCs w:val="24"/>
        </w:rPr>
        <w:t>следующего содержания:</w:t>
      </w:r>
    </w:p>
    <w:p w:rsidR="00A225B6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>«</w:t>
      </w:r>
      <w:r w:rsidR="00A225B6" w:rsidRPr="007062F2">
        <w:rPr>
          <w:rFonts w:ascii="Times New Roman" w:hAnsi="Times New Roman" w:cs="Times New Roman"/>
          <w:bCs/>
          <w:sz w:val="24"/>
          <w:szCs w:val="24"/>
        </w:rPr>
        <w:t>5. От уплаты налога с продаж освобождается реализация цифровых активов</w:t>
      </w:r>
      <w:proofErr w:type="gramStart"/>
      <w:r w:rsidR="00A225B6" w:rsidRPr="007062F2">
        <w:rPr>
          <w:rFonts w:ascii="Times New Roman" w:hAnsi="Times New Roman" w:cs="Times New Roman"/>
          <w:bCs/>
          <w:sz w:val="24"/>
          <w:szCs w:val="24"/>
        </w:rPr>
        <w:t>.</w:t>
      </w:r>
      <w:r w:rsidRPr="007062F2">
        <w:rPr>
          <w:rFonts w:ascii="Times New Roman" w:hAnsi="Times New Roman" w:cs="Times New Roman"/>
          <w:bCs/>
          <w:sz w:val="24"/>
          <w:szCs w:val="24"/>
        </w:rPr>
        <w:t>»</w:t>
      </w:r>
      <w:r w:rsidR="00C274AD" w:rsidRPr="007062F2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3D16" w:rsidRPr="007062F2" w:rsidRDefault="00C274AD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hAnsi="Times New Roman" w:cs="Times New Roman"/>
          <w:bCs/>
          <w:sz w:val="24"/>
          <w:szCs w:val="24"/>
        </w:rPr>
        <w:t>1</w:t>
      </w:r>
      <w:r w:rsidR="00986E06" w:rsidRPr="007062F2">
        <w:rPr>
          <w:rFonts w:ascii="Times New Roman" w:hAnsi="Times New Roman" w:cs="Times New Roman"/>
          <w:bCs/>
          <w:sz w:val="24"/>
          <w:szCs w:val="24"/>
        </w:rPr>
        <w:t>7</w:t>
      </w:r>
      <w:r w:rsidRPr="007062F2">
        <w:rPr>
          <w:rFonts w:ascii="Times New Roman" w:hAnsi="Times New Roman" w:cs="Times New Roman"/>
          <w:bCs/>
          <w:sz w:val="24"/>
          <w:szCs w:val="24"/>
        </w:rPr>
        <w:t xml:space="preserve">) часть 4 статьи </w:t>
      </w:r>
      <w:r w:rsidR="00503D16" w:rsidRPr="007062F2">
        <w:rPr>
          <w:rFonts w:ascii="Times New Roman" w:hAnsi="Times New Roman" w:cs="Times New Roman"/>
          <w:bCs/>
          <w:sz w:val="24"/>
          <w:szCs w:val="24"/>
        </w:rPr>
        <w:t>31</w:t>
      </w:r>
      <w:r w:rsidR="00A225B6" w:rsidRPr="007062F2">
        <w:rPr>
          <w:rFonts w:ascii="Times New Roman" w:hAnsi="Times New Roman" w:cs="Times New Roman"/>
          <w:bCs/>
          <w:sz w:val="24"/>
          <w:szCs w:val="24"/>
        </w:rPr>
        <w:t xml:space="preserve">9 изложить в </w:t>
      </w:r>
      <w:r w:rsidR="00503D16" w:rsidRPr="007062F2">
        <w:rPr>
          <w:rFonts w:ascii="Times New Roman" w:hAnsi="Times New Roman" w:cs="Times New Roman"/>
          <w:bCs/>
          <w:sz w:val="24"/>
          <w:szCs w:val="24"/>
        </w:rPr>
        <w:t>следующе</w:t>
      </w:r>
      <w:r w:rsidR="00A225B6" w:rsidRPr="007062F2">
        <w:rPr>
          <w:rFonts w:ascii="Times New Roman" w:hAnsi="Times New Roman" w:cs="Times New Roman"/>
          <w:bCs/>
          <w:sz w:val="24"/>
          <w:szCs w:val="24"/>
        </w:rPr>
        <w:t>й</w:t>
      </w:r>
      <w:r w:rsidR="00503D16" w:rsidRPr="007062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25B6" w:rsidRPr="007062F2">
        <w:rPr>
          <w:rFonts w:ascii="Times New Roman" w:hAnsi="Times New Roman" w:cs="Times New Roman"/>
          <w:bCs/>
          <w:sz w:val="24"/>
          <w:szCs w:val="24"/>
        </w:rPr>
        <w:t>редакции</w:t>
      </w:r>
      <w:r w:rsidR="00503D16" w:rsidRPr="007062F2">
        <w:rPr>
          <w:rFonts w:ascii="Times New Roman" w:hAnsi="Times New Roman" w:cs="Times New Roman"/>
          <w:bCs/>
          <w:sz w:val="24"/>
          <w:szCs w:val="24"/>
        </w:rPr>
        <w:t>:</w:t>
      </w:r>
    </w:p>
    <w:p w:rsidR="00A225B6" w:rsidRPr="007062F2" w:rsidRDefault="00FB00FC" w:rsidP="00FB00F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225B6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настоящей статье под услугами сотовой связи понимаются телекоммуникационные услуги беспроводной и спутниковой связи, перечисленные в </w:t>
      </w:r>
      <w:r w:rsidR="00A225B6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лицензии, выдаваемой уполномоченным государственным органом в области связи организации, оказывающей данные услуги</w:t>
      </w:r>
      <w:proofErr w:type="gramStart"/>
      <w:r w:rsidR="00A225B6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274AD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503D16" w:rsidRPr="007062F2" w:rsidRDefault="00C274AD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1</w:t>
      </w:r>
      <w:r w:rsidR="00986E06" w:rsidRPr="007062F2">
        <w:rPr>
          <w:rFonts w:ascii="Times New Roman" w:hAnsi="Times New Roman" w:cs="Times New Roman"/>
          <w:sz w:val="24"/>
          <w:szCs w:val="24"/>
        </w:rPr>
        <w:t>8</w:t>
      </w:r>
      <w:r w:rsidRPr="007062F2">
        <w:rPr>
          <w:rFonts w:ascii="Times New Roman" w:hAnsi="Times New Roman" w:cs="Times New Roman"/>
          <w:sz w:val="24"/>
          <w:szCs w:val="24"/>
        </w:rPr>
        <w:t xml:space="preserve">) Кодекс </w:t>
      </w:r>
      <w:r w:rsidR="00A225B6" w:rsidRPr="007062F2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Pr="007062F2">
        <w:rPr>
          <w:rFonts w:ascii="Times New Roman" w:hAnsi="Times New Roman" w:cs="Times New Roman"/>
          <w:sz w:val="24"/>
          <w:szCs w:val="24"/>
        </w:rPr>
        <w:t xml:space="preserve">главой 60 </w:t>
      </w:r>
      <w:r w:rsidR="00A225B6" w:rsidRPr="007062F2">
        <w:rPr>
          <w:rFonts w:ascii="Times New Roman" w:hAnsi="Times New Roman" w:cs="Times New Roman"/>
          <w:sz w:val="24"/>
          <w:szCs w:val="24"/>
        </w:rPr>
        <w:t>следующе</w:t>
      </w:r>
      <w:r w:rsidRPr="007062F2">
        <w:rPr>
          <w:rFonts w:ascii="Times New Roman" w:hAnsi="Times New Roman" w:cs="Times New Roman"/>
          <w:sz w:val="24"/>
          <w:szCs w:val="24"/>
        </w:rPr>
        <w:t>го содержания</w:t>
      </w:r>
      <w:r w:rsidR="00A225B6" w:rsidRPr="007062F2">
        <w:rPr>
          <w:rFonts w:ascii="Times New Roman" w:hAnsi="Times New Roman" w:cs="Times New Roman"/>
          <w:sz w:val="24"/>
          <w:szCs w:val="24"/>
        </w:rPr>
        <w:t>:</w:t>
      </w:r>
    </w:p>
    <w:p w:rsidR="00A225B6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«</w:t>
      </w:r>
      <w:r w:rsidR="00A225B6" w:rsidRPr="007062F2">
        <w:rPr>
          <w:rFonts w:ascii="Times New Roman" w:hAnsi="Times New Roman" w:cs="Times New Roman"/>
          <w:sz w:val="24"/>
          <w:szCs w:val="24"/>
        </w:rPr>
        <w:t>Глава 60 Налог на деятельность в сфере электронной коммерции  </w:t>
      </w:r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t_372"/>
      <w:bookmarkEnd w:id="4"/>
      <w:r w:rsidRPr="007062F2">
        <w:rPr>
          <w:rFonts w:ascii="Times New Roman" w:hAnsi="Times New Roman" w:cs="Times New Roman"/>
          <w:sz w:val="24"/>
          <w:szCs w:val="24"/>
        </w:rPr>
        <w:t>Статья 390. Общие положения</w:t>
      </w:r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1. Налог, предусмотренный настоящей главой, уплачивается в отношении деятельности организации, включая иностранную организацию, указанную в части 4 статьи 25 настоящего Кодекса, и индивидуального предпринимателя, осуществляемой в сфере электронной коммерции (далее – налогоплательщик), при условии проведения всех операций по данной деятельности через специальный счет, открытый в банке Кыргызской Республики. </w:t>
      </w:r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2. Налог на деятельность в сфере электронной коммерции   предусматривает уплату налога в отношении деятельности в сфере электронной коммерции взамен:</w:t>
      </w:r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1) налога на прибыль;</w:t>
      </w:r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2) НДС на облагаемые поставки;</w:t>
      </w:r>
    </w:p>
    <w:p w:rsidR="00A225B6" w:rsidRPr="007062F2" w:rsidRDefault="00A225B6" w:rsidP="00FB0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eastAsia="Times New Roman" w:hAnsi="Times New Roman" w:cs="Times New Roman"/>
          <w:sz w:val="24"/>
          <w:szCs w:val="24"/>
        </w:rPr>
        <w:t>3) налога с продаж.</w:t>
      </w:r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Статья 391. Объект налогообложения</w:t>
      </w:r>
    </w:p>
    <w:p w:rsidR="00A225B6" w:rsidRPr="007062F2" w:rsidRDefault="00A225B6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Объектом налогообложения налогом на деятельность в сфере электронной коммерции   является предпринимательская деятельность, осуществляемая налогоплательщиком в сфере электронной коммерции.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2F2">
        <w:rPr>
          <w:rFonts w:ascii="Times New Roman" w:eastAsia="Times New Roman" w:hAnsi="Times New Roman" w:cs="Times New Roman"/>
          <w:sz w:val="24"/>
          <w:szCs w:val="24"/>
        </w:rPr>
        <w:t>Статья 392. Налоговая база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2F2">
        <w:rPr>
          <w:rFonts w:ascii="Times New Roman" w:eastAsia="Times New Roman" w:hAnsi="Times New Roman" w:cs="Times New Roman"/>
          <w:sz w:val="24"/>
          <w:szCs w:val="24"/>
        </w:rPr>
        <w:t>Базой налогообложения налогом на деятельность в сфере электронной коммерции является сумма денежных средств, поступившая от реализации услуг в электронной форме.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Статья 393. Ставки налога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1. Ставка налога на деятельность в сфере электронной коммерции устанавливается в размере 2 процента.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2. Налогоплательщик, осуществляющий несколько видов деятельности, исчисляет и уплачивает налог отдельно по каждому виду деятельности по ставкам, установленным для этих видов деятельности.</w:t>
      </w:r>
      <w:bookmarkStart w:id="5" w:name="st_363"/>
      <w:bookmarkEnd w:id="5"/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Статья 394. Налоговый период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Налоговым периодом для налога на деятельность в сфере электронной коммерции является один квартал.</w:t>
      </w:r>
    </w:p>
    <w:p w:rsidR="00C274AD" w:rsidRPr="007062F2" w:rsidRDefault="00C274AD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Статья 395. Порядок исчисления налога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Налогоплательщик исчисляет налог самостоятельно в соответствии с порядком, установленным статьей 37 настоящего Кодекса</w:t>
      </w:r>
      <w:proofErr w:type="gramStart"/>
      <w:r w:rsidRPr="007062F2">
        <w:rPr>
          <w:rFonts w:ascii="Times New Roman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Pr="007062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Статья 396. Представление налоговой отчетности. </w:t>
      </w:r>
    </w:p>
    <w:p w:rsidR="00C274AD" w:rsidRPr="007062F2" w:rsidRDefault="00C274AD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Порядок и срок уплаты налога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1. Налогоплательщик обязан представлять: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>1) ежеквартальный налоговый отчет не позднее дня, следующего за 15 числом месяца, следующего за отчетным кварталом;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lastRenderedPageBreak/>
        <w:t>2) единую налоговую декларацию в срок, установленный статьей 92 настоящего Кодекса.</w:t>
      </w:r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2. Налогоплательщик обязан производить </w:t>
      </w:r>
      <w:r w:rsidR="00DA3BA8" w:rsidRPr="007062F2">
        <w:rPr>
          <w:rFonts w:ascii="Times New Roman" w:hAnsi="Times New Roman" w:cs="Times New Roman"/>
          <w:sz w:val="24"/>
          <w:szCs w:val="24"/>
        </w:rPr>
        <w:t>уплату налога</w:t>
      </w:r>
      <w:r w:rsidRPr="007062F2">
        <w:rPr>
          <w:rFonts w:ascii="Times New Roman" w:hAnsi="Times New Roman" w:cs="Times New Roman"/>
          <w:sz w:val="24"/>
          <w:szCs w:val="24"/>
        </w:rPr>
        <w:t xml:space="preserve"> ежеквартально не позднее дня, следующего за 15 числом месяца, следующего за отчетным кварталом</w:t>
      </w:r>
      <w:proofErr w:type="gramStart"/>
      <w:r w:rsidRPr="007062F2">
        <w:rPr>
          <w:rFonts w:ascii="Times New Roman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Pr="007062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48EB" w:rsidRPr="007062F2" w:rsidRDefault="004248EB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2"/>
    <w:p w:rsidR="00120871" w:rsidRPr="007062F2" w:rsidRDefault="00851F6C" w:rsidP="00FB00FC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062F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5386E" w:rsidRPr="007062F2">
        <w:rPr>
          <w:rFonts w:ascii="Times New Roman" w:hAnsi="Times New Roman" w:cs="Times New Roman"/>
          <w:b/>
          <w:sz w:val="24"/>
          <w:szCs w:val="24"/>
        </w:rPr>
        <w:t>3</w:t>
      </w:r>
    </w:p>
    <w:p w:rsidR="00DA3BA8" w:rsidRPr="007062F2" w:rsidRDefault="00DA3BA8" w:rsidP="00FB00FC">
      <w:pPr>
        <w:pStyle w:val="a6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_Hlk26366647"/>
      <w:r w:rsidRPr="007062F2">
        <w:rPr>
          <w:rFonts w:ascii="Times New Roman" w:eastAsia="Calibri" w:hAnsi="Times New Roman" w:cs="Times New Roman"/>
          <w:sz w:val="24"/>
          <w:szCs w:val="24"/>
        </w:rPr>
        <w:t>Внести в Уголовный кодекс Кыргызской Республики (Ведомости Жогорку Кенеша Кыргызской Республики, 2017 г., № 2 (2), ст.79) следующие изменения:</w:t>
      </w: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1) в статье 304:</w:t>
      </w: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часть 1 после слов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компьютерной информацией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дополнить словами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и электронным документам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, после слов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или копированием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дополнить словами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распространением информации персонального и коммерческого характера и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2) кодекс дополнить статьей 304-1 следующего содержания:</w:t>
      </w:r>
    </w:p>
    <w:p w:rsidR="004248E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4248EB" w:rsidRPr="007062F2">
        <w:rPr>
          <w:rFonts w:ascii="Times New Roman" w:eastAsia="Calibri" w:hAnsi="Times New Roman" w:cs="Times New Roman"/>
          <w:sz w:val="24"/>
          <w:szCs w:val="24"/>
        </w:rPr>
        <w:t xml:space="preserve">Статья 304-1. Нарушение требований по защите информации персонального и коммерческого характера </w:t>
      </w: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Нарушение требований по организации защиты электронных документов, информации персонального и коммерческого характера, а равно неправомерное использование, обеспечение доступа и передачи третьим лицам, такой информации, причинивший умышленно или по неосторожности значительный вред, -</w:t>
      </w: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наказывается общественными работами IV категории или лишением права занимать определенные должности либо заниматься определенной деятельностью III категории, или исправительными работами III категории, или штрафом IV категории.</w:t>
      </w: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2. То же деяние, совершенное:</w:t>
      </w: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1) группой лиц по предварительному сговору;</w:t>
      </w:r>
    </w:p>
    <w:p w:rsidR="004248EB" w:rsidRPr="007062F2" w:rsidRDefault="004248E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2) с причинением по неосторожности крупного ущерба или иного тяжкого вреда, 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DA3BA8" w:rsidRPr="007062F2" w:rsidRDefault="00DA3BA8" w:rsidP="00FB00FC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D0BCC" w:rsidRPr="007062F2" w:rsidRDefault="003F7DCB" w:rsidP="00FB00FC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062F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5386E" w:rsidRPr="007062F2">
        <w:rPr>
          <w:rFonts w:ascii="Times New Roman" w:hAnsi="Times New Roman" w:cs="Times New Roman"/>
          <w:b/>
          <w:sz w:val="24"/>
          <w:szCs w:val="24"/>
        </w:rPr>
        <w:t>4</w:t>
      </w:r>
    </w:p>
    <w:p w:rsidR="00DA3BA8" w:rsidRPr="007062F2" w:rsidRDefault="00DA3BA8" w:rsidP="00FB00FC">
      <w:pPr>
        <w:pStyle w:val="a6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Внести в Кодекс Кыргызской Республики о нарушениях (Ведомости Жогорку Кенеша Кыргызской Республики, 2017 г., № 4, ст.285) следующие изменения: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1) статью 205 дополнить частью 2 следующего содержания: </w:t>
      </w:r>
    </w:p>
    <w:p w:rsidR="003F7DC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3F7DCB" w:rsidRPr="007062F2">
        <w:rPr>
          <w:rFonts w:ascii="Times New Roman" w:eastAsia="Calibri" w:hAnsi="Times New Roman" w:cs="Times New Roman"/>
          <w:sz w:val="24"/>
          <w:szCs w:val="24"/>
        </w:rPr>
        <w:t xml:space="preserve">2. Те же деяния, совершенные с использованием средств информационно-коммуникационных технологий, </w:t>
      </w:r>
      <w:r w:rsidR="00FE6CF2" w:rsidRPr="007062F2">
        <w:rPr>
          <w:rFonts w:ascii="Times New Roman" w:eastAsia="Calibri" w:hAnsi="Times New Roman" w:cs="Times New Roman"/>
          <w:sz w:val="24"/>
          <w:szCs w:val="24"/>
        </w:rPr>
        <w:t>-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влечет наложение штрафа 4 категории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2) Кодекс дополнить статьей 208-1 следующего содержания:</w:t>
      </w:r>
    </w:p>
    <w:p w:rsidR="003F7DC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3F7DCB" w:rsidRPr="007062F2">
        <w:rPr>
          <w:rFonts w:ascii="Times New Roman" w:eastAsia="Calibri" w:hAnsi="Times New Roman" w:cs="Times New Roman"/>
          <w:sz w:val="24"/>
          <w:szCs w:val="24"/>
        </w:rPr>
        <w:t>Статья 208-1. Нарушение требований закона об электронной коммерции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Нарушение правил осуществления любого вида деятельности в области электронной коммерции </w:t>
      </w:r>
      <w:r w:rsidR="00FE6CF2" w:rsidRPr="007062F2">
        <w:rPr>
          <w:rFonts w:ascii="Times New Roman" w:eastAsia="Calibri" w:hAnsi="Times New Roman" w:cs="Times New Roman"/>
          <w:sz w:val="24"/>
          <w:szCs w:val="24"/>
        </w:rPr>
        <w:t>-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влечет наложение штрафа 3 категории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3) статью 209 дополнить частью 2 следующего содержания:</w:t>
      </w:r>
    </w:p>
    <w:p w:rsidR="003F7DC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3F7DCB" w:rsidRPr="007062F2">
        <w:rPr>
          <w:rFonts w:ascii="Times New Roman" w:eastAsia="Calibri" w:hAnsi="Times New Roman" w:cs="Times New Roman"/>
          <w:sz w:val="24"/>
          <w:szCs w:val="24"/>
        </w:rPr>
        <w:t>2. Те же деяния, совершенные с использованием средств информационно-коммуникационных технологий, -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lastRenderedPageBreak/>
        <w:t>влечет наложение штрафа 8 категории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4) статью 211 дополнить частью 2 следующего содержания:</w:t>
      </w:r>
    </w:p>
    <w:p w:rsidR="003F7DC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3F7DCB" w:rsidRPr="007062F2">
        <w:rPr>
          <w:rFonts w:ascii="Times New Roman" w:eastAsia="Calibri" w:hAnsi="Times New Roman" w:cs="Times New Roman"/>
          <w:sz w:val="24"/>
          <w:szCs w:val="24"/>
        </w:rPr>
        <w:t>2. Те же деяния, совершенные с использованием средств информационно-коммуникационных технологий, -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влечет наложение штрафа 5 категории.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5) статью 219 после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документов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,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дополнить словами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в том числе электронных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6) статью 268 дополнить частью 3 следующего содержания:</w:t>
      </w:r>
    </w:p>
    <w:p w:rsidR="003F7DC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3F7DCB" w:rsidRPr="007062F2">
        <w:rPr>
          <w:rFonts w:ascii="Times New Roman" w:eastAsia="Calibri" w:hAnsi="Times New Roman" w:cs="Times New Roman"/>
          <w:sz w:val="24"/>
          <w:szCs w:val="24"/>
        </w:rPr>
        <w:t>3. Реализация посредством информационно-коммуникационных технологий некачественной либо опасной продукции, изъятой из обращения -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влечет наложение штрафа 4 категории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7) статью 277 дополнить частью 3 следующего содержания:</w:t>
      </w:r>
    </w:p>
    <w:p w:rsidR="003F7DC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3F7DCB" w:rsidRPr="007062F2">
        <w:rPr>
          <w:rFonts w:ascii="Times New Roman" w:eastAsia="Calibri" w:hAnsi="Times New Roman" w:cs="Times New Roman"/>
          <w:sz w:val="24"/>
          <w:szCs w:val="24"/>
        </w:rPr>
        <w:t>2. Те же деяния, совершенные с использованием средств информационно-коммуникационных технологий, -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влечет наложение штрафа 3 категории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0019" w:rsidRPr="007062F2" w:rsidRDefault="002D0BCC" w:rsidP="00FB00FC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062F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5386E" w:rsidRPr="007062F2">
        <w:rPr>
          <w:rFonts w:ascii="Times New Roman" w:hAnsi="Times New Roman" w:cs="Times New Roman"/>
          <w:b/>
          <w:sz w:val="24"/>
          <w:szCs w:val="24"/>
        </w:rPr>
        <w:t>5</w:t>
      </w:r>
    </w:p>
    <w:p w:rsidR="003F7DCB" w:rsidRPr="007062F2" w:rsidRDefault="003F7DCB" w:rsidP="00FB00FC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Внести в Кодекс Кыргызской Республики </w:t>
      </w:r>
      <w:r w:rsidRPr="007062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 проступках</w:t>
      </w: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7062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газета </w:t>
      </w:r>
      <w:r w:rsidR="00FB00FC" w:rsidRPr="007062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Эркин-Тоо</w:t>
      </w:r>
      <w:r w:rsidR="00FB00FC" w:rsidRPr="007062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от 08.02.2017 № 17-18 (2742-2743)) </w:t>
      </w:r>
      <w:r w:rsidRPr="007062F2">
        <w:rPr>
          <w:rFonts w:ascii="Times New Roman" w:eastAsia="Calibri" w:hAnsi="Times New Roman" w:cs="Times New Roman"/>
          <w:sz w:val="24"/>
          <w:szCs w:val="24"/>
        </w:rPr>
        <w:t>следующие изменения: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1) статью 98 дополнить частью 3 следующего содержания:</w:t>
      </w:r>
    </w:p>
    <w:p w:rsidR="003F7DC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3F7DCB" w:rsidRPr="007062F2">
        <w:rPr>
          <w:rFonts w:ascii="Times New Roman" w:eastAsia="Calibri" w:hAnsi="Times New Roman" w:cs="Times New Roman"/>
          <w:sz w:val="24"/>
          <w:szCs w:val="24"/>
        </w:rPr>
        <w:t>3. Те же деяния, совершенные с использованием средств информационно-коммуникационных технологий, -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влекут наказание в виде штрафа II категории с лишением права занимать определенные должности или заниматься определенной деятельностью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2) статью 159 после слов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компьютерной информации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дополнить словами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и электронным документам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, после слов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или копированием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,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дополнить словами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распространением информации персонального и коммерческого характера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3) Кодекс дополнить статьей 160-1 следующего содержания:</w:t>
      </w:r>
    </w:p>
    <w:p w:rsidR="003F7DCB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3F7DCB" w:rsidRPr="007062F2">
        <w:rPr>
          <w:rFonts w:ascii="Times New Roman" w:eastAsia="Calibri" w:hAnsi="Times New Roman" w:cs="Times New Roman"/>
          <w:sz w:val="24"/>
          <w:szCs w:val="24"/>
        </w:rPr>
        <w:t xml:space="preserve">Статья 160-1. Нарушение требований по защите информации персонального и коммерческого характера 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Нарушение требований по организации защиты электронных документов, информации персонального и коммерческого характера, а равно неправомерное использование, обеспечение доступа и передачи третьим лицам, такой информации, </w:t>
      </w:r>
    </w:p>
    <w:p w:rsidR="003F7DCB" w:rsidRPr="007062F2" w:rsidRDefault="003F7DCB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влечет наказание в виде штрафа II категории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="00CC156A" w:rsidRPr="007062F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bookmarkEnd w:id="6"/>
    <w:p w:rsidR="00430019" w:rsidRPr="007062F2" w:rsidRDefault="00430019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0019" w:rsidRPr="007062F2" w:rsidRDefault="003F7DCB" w:rsidP="00FB00FC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062F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5386E" w:rsidRPr="007062F2">
        <w:rPr>
          <w:rFonts w:ascii="Times New Roman" w:hAnsi="Times New Roman" w:cs="Times New Roman"/>
          <w:b/>
          <w:sz w:val="24"/>
          <w:szCs w:val="24"/>
        </w:rPr>
        <w:t>6</w:t>
      </w:r>
    </w:p>
    <w:p w:rsidR="00430019" w:rsidRPr="007062F2" w:rsidRDefault="00430019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3BA8" w:rsidRPr="007062F2" w:rsidRDefault="00120871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Закон Кыргызской Республики </w:t>
      </w:r>
      <w:r w:rsidR="00FB00FC" w:rsidRPr="007062F2">
        <w:rPr>
          <w:rFonts w:ascii="Times New Roman" w:hAnsi="Times New Roman" w:cs="Times New Roman"/>
          <w:sz w:val="24"/>
          <w:szCs w:val="24"/>
        </w:rPr>
        <w:t>«</w:t>
      </w:r>
      <w:r w:rsidR="00F52C58" w:rsidRPr="007062F2">
        <w:rPr>
          <w:rFonts w:ascii="Times New Roman" w:hAnsi="Times New Roman" w:cs="Times New Roman"/>
          <w:sz w:val="24"/>
          <w:szCs w:val="24"/>
        </w:rPr>
        <w:t>Об электронном управлении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r w:rsidR="00F52C58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F52C58" w:rsidRPr="007062F2">
        <w:rPr>
          <w:rFonts w:ascii="Times New Roman" w:hAnsi="Times New Roman" w:cs="Times New Roman"/>
          <w:sz w:val="24"/>
          <w:szCs w:val="24"/>
          <w:lang w:eastAsia="ru-RU"/>
        </w:rPr>
        <w:t>19.07.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F52C58" w:rsidRPr="007062F2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>г., №</w:t>
      </w:r>
      <w:r w:rsidR="00F52C58" w:rsidRPr="007062F2">
        <w:rPr>
          <w:rFonts w:ascii="Times New Roman" w:hAnsi="Times New Roman" w:cs="Times New Roman"/>
          <w:sz w:val="24"/>
          <w:szCs w:val="24"/>
          <w:lang w:eastAsia="ru-RU"/>
        </w:rPr>
        <w:t>127</w:t>
      </w:r>
      <w:r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DA3BA8" w:rsidRPr="007062F2">
        <w:rPr>
          <w:rFonts w:ascii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DA3BA8" w:rsidRPr="007062F2" w:rsidRDefault="00DA3BA8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0871" w:rsidRPr="007062F2" w:rsidRDefault="00DA3BA8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="00FB00FC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пункты </w:t>
      </w:r>
      <w:r w:rsidR="005D06D4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8 и 9 </w:t>
      </w:r>
      <w:r w:rsidR="00FB00FC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в части 1 статьи 2 </w:t>
      </w:r>
      <w:r w:rsidR="00120871" w:rsidRPr="007062F2">
        <w:rPr>
          <w:rFonts w:ascii="Times New Roman" w:hAnsi="Times New Roman" w:cs="Times New Roman"/>
          <w:sz w:val="24"/>
          <w:szCs w:val="24"/>
          <w:lang w:eastAsia="ru-RU"/>
        </w:rPr>
        <w:t xml:space="preserve">изложить в следующей редакции: </w:t>
      </w:r>
    </w:p>
    <w:p w:rsidR="005D06D4" w:rsidRPr="007062F2" w:rsidRDefault="005D06D4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0FC" w:rsidRPr="007062F2">
        <w:rPr>
          <w:rFonts w:ascii="Times New Roman" w:hAnsi="Times New Roman" w:cs="Times New Roman"/>
          <w:sz w:val="24"/>
          <w:szCs w:val="24"/>
        </w:rPr>
        <w:t>«</w:t>
      </w:r>
      <w:r w:rsidRPr="007062F2">
        <w:rPr>
          <w:rFonts w:ascii="Times New Roman" w:hAnsi="Times New Roman" w:cs="Times New Roman"/>
          <w:sz w:val="24"/>
          <w:szCs w:val="24"/>
        </w:rPr>
        <w:t xml:space="preserve">8) </w:t>
      </w:r>
      <w:r w:rsidRPr="007062F2">
        <w:rPr>
          <w:rFonts w:ascii="Times New Roman" w:hAnsi="Times New Roman" w:cs="Times New Roman"/>
          <w:bCs/>
          <w:sz w:val="24"/>
          <w:szCs w:val="24"/>
        </w:rPr>
        <w:t>документ</w:t>
      </w:r>
      <w:r w:rsidRPr="007062F2">
        <w:rPr>
          <w:rFonts w:ascii="Times New Roman" w:hAnsi="Times New Roman" w:cs="Times New Roman"/>
          <w:sz w:val="24"/>
          <w:szCs w:val="24"/>
        </w:rPr>
        <w:t xml:space="preserve"> - зафиксированная на материальном носителе   информация:</w:t>
      </w:r>
    </w:p>
    <w:p w:rsidR="005D06D4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- </w:t>
      </w:r>
      <w:r w:rsidR="005D06D4" w:rsidRPr="007062F2">
        <w:rPr>
          <w:rFonts w:ascii="Times New Roman" w:hAnsi="Times New Roman" w:cs="Times New Roman"/>
          <w:sz w:val="24"/>
          <w:szCs w:val="24"/>
        </w:rPr>
        <w:t xml:space="preserve">юридически подтверждающая определенные </w:t>
      </w:r>
      <w:r w:rsidRPr="007062F2">
        <w:rPr>
          <w:rFonts w:ascii="Times New Roman" w:hAnsi="Times New Roman" w:cs="Times New Roman"/>
          <w:sz w:val="24"/>
          <w:szCs w:val="24"/>
        </w:rPr>
        <w:t>права и</w:t>
      </w:r>
      <w:r w:rsidR="005D06D4" w:rsidRPr="007062F2">
        <w:rPr>
          <w:rFonts w:ascii="Times New Roman" w:hAnsi="Times New Roman" w:cs="Times New Roman"/>
          <w:sz w:val="24"/>
          <w:szCs w:val="24"/>
        </w:rPr>
        <w:t xml:space="preserve"> обязанности ее обладателя, адресата; и/или</w:t>
      </w:r>
    </w:p>
    <w:p w:rsidR="005D06D4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D06D4" w:rsidRPr="007062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06D4" w:rsidRPr="007062F2">
        <w:rPr>
          <w:rFonts w:ascii="Times New Roman" w:hAnsi="Times New Roman" w:cs="Times New Roman"/>
          <w:sz w:val="24"/>
          <w:szCs w:val="24"/>
        </w:rPr>
        <w:t>фиксирующая</w:t>
      </w:r>
      <w:proofErr w:type="gramEnd"/>
      <w:r w:rsidR="005D06D4" w:rsidRPr="007062F2">
        <w:rPr>
          <w:rFonts w:ascii="Times New Roman" w:hAnsi="Times New Roman" w:cs="Times New Roman"/>
          <w:sz w:val="24"/>
          <w:szCs w:val="24"/>
        </w:rPr>
        <w:t>, удостоверяющая определенные факты, события, а также требования к адресату;</w:t>
      </w:r>
    </w:p>
    <w:p w:rsidR="005D06D4" w:rsidRPr="007062F2" w:rsidRDefault="005D06D4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2F2">
        <w:rPr>
          <w:rFonts w:ascii="Times New Roman" w:hAnsi="Times New Roman" w:cs="Times New Roman"/>
          <w:sz w:val="24"/>
          <w:szCs w:val="24"/>
        </w:rPr>
        <w:t xml:space="preserve">9) </w:t>
      </w:r>
      <w:r w:rsidRPr="007062F2">
        <w:rPr>
          <w:rFonts w:ascii="Times New Roman" w:hAnsi="Times New Roman" w:cs="Times New Roman"/>
          <w:bCs/>
          <w:sz w:val="24"/>
          <w:szCs w:val="24"/>
        </w:rPr>
        <w:t>электронный документ</w:t>
      </w:r>
      <w:r w:rsidRPr="007062F2">
        <w:rPr>
          <w:rFonts w:ascii="Times New Roman" w:hAnsi="Times New Roman" w:cs="Times New Roman"/>
          <w:sz w:val="24"/>
          <w:szCs w:val="24"/>
        </w:rPr>
        <w:t xml:space="preserve"> - информация, представленная в электронной форме, то есть в виде, пригодном для восприятия человеком с использованием информационно-коммуникационных технологий</w:t>
      </w:r>
      <w:proofErr w:type="gramStart"/>
      <w:r w:rsidRPr="007062F2">
        <w:rPr>
          <w:rFonts w:ascii="Times New Roman" w:hAnsi="Times New Roman" w:cs="Times New Roman"/>
          <w:sz w:val="24"/>
          <w:szCs w:val="24"/>
        </w:rPr>
        <w:t>;</w:t>
      </w:r>
      <w:r w:rsidR="00FB00FC" w:rsidRPr="007062F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7062F2">
        <w:rPr>
          <w:rFonts w:ascii="Times New Roman" w:hAnsi="Times New Roman" w:cs="Times New Roman"/>
          <w:sz w:val="24"/>
          <w:szCs w:val="24"/>
        </w:rPr>
        <w:t>.</w:t>
      </w:r>
    </w:p>
    <w:p w:rsidR="008F76C2" w:rsidRPr="007062F2" w:rsidRDefault="008F76C2" w:rsidP="00FB00FC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871" w:rsidRPr="007062F2" w:rsidRDefault="008F76C2" w:rsidP="00FB00FC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062F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A411EC" w:rsidRPr="007062F2">
        <w:rPr>
          <w:rFonts w:ascii="Times New Roman" w:hAnsi="Times New Roman" w:cs="Times New Roman"/>
          <w:b/>
          <w:sz w:val="24"/>
          <w:szCs w:val="24"/>
        </w:rPr>
        <w:t>7</w:t>
      </w:r>
    </w:p>
    <w:p w:rsidR="00AC03E2" w:rsidRPr="007062F2" w:rsidRDefault="00AC03E2" w:rsidP="00FB00FC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1EC" w:rsidRPr="007062F2" w:rsidRDefault="008F76C2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Внести в Закон Кыргызской Республики </w:t>
      </w:r>
      <w:r w:rsidR="00FB00FC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О бухгалтерском учете</w:t>
      </w:r>
      <w:r w:rsidR="00FB00FC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(Ведомости Жогорку Кенеша Кыргызской Республики, 29.04.2002 г., № 76) </w:t>
      </w:r>
      <w:r w:rsidR="00A411EC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следующ</w:t>
      </w:r>
      <w:r w:rsidR="00FB00FC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ие</w:t>
      </w:r>
      <w:r w:rsidR="00A411EC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изменения:</w:t>
      </w:r>
    </w:p>
    <w:p w:rsidR="00AC03E2" w:rsidRPr="007062F2" w:rsidRDefault="00FB00FC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1) часть </w:t>
      </w:r>
      <w:r w:rsidR="00AC03E2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1 стать</w:t>
      </w: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="00AC03E2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 после слов </w:t>
      </w: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«учетные документы</w:t>
      </w:r>
      <w:proofErr w:type="gramStart"/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,»</w:t>
      </w:r>
      <w:proofErr w:type="gramEnd"/>
      <w:r w:rsidR="00AC03E2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дополнить словами </w:t>
      </w: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AC03E2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в том числе составленные в форме электронного документа</w:t>
      </w:r>
      <w:r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,»</w:t>
      </w:r>
      <w:r w:rsidR="00AC03E2" w:rsidRPr="007062F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C03E2" w:rsidRPr="007062F2" w:rsidRDefault="00AC03E2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03E2" w:rsidRPr="007062F2" w:rsidRDefault="00A411EC" w:rsidP="00FB00FC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062F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Статья </w:t>
      </w:r>
      <w:r w:rsidR="003402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</w:t>
      </w:r>
    </w:p>
    <w:p w:rsidR="00AC03E2" w:rsidRPr="007062F2" w:rsidRDefault="00AC03E2" w:rsidP="00FB00F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411EC" w:rsidRPr="007062F2" w:rsidRDefault="00A411E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Внести в Закон Кыргызской Республики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О защите прав потребителей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(Ведомости Жогорку Кенеша Кыргызской Республики, 1998 г., № 2, ст.5) следующие дополнения:</w:t>
      </w:r>
    </w:p>
    <w:p w:rsidR="00A411EC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A411EC" w:rsidRPr="007062F2">
        <w:rPr>
          <w:rFonts w:ascii="Times New Roman" w:eastAsia="Calibri" w:hAnsi="Times New Roman" w:cs="Times New Roman"/>
          <w:sz w:val="24"/>
          <w:szCs w:val="24"/>
        </w:rPr>
        <w:t>в части 3 статьи 24-1:</w:t>
      </w:r>
    </w:p>
    <w:p w:rsidR="00A411EC" w:rsidRPr="007062F2" w:rsidRDefault="00A411EC" w:rsidP="00FB0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в абзаце первом слово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Calibri" w:hAnsi="Times New Roman" w:cs="Times New Roman"/>
          <w:sz w:val="24"/>
          <w:szCs w:val="24"/>
        </w:rPr>
        <w:t>пяти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</w:t>
      </w: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 заменить словом 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четырнадцати</w:t>
      </w:r>
      <w:r w:rsidR="00FB00FC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11EC" w:rsidRPr="007062F2" w:rsidRDefault="00A411EC" w:rsidP="00FB0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четвертый после слов </w:t>
      </w:r>
      <w:r w:rsidR="00FB00FC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потребителем соответствующего требования</w:t>
      </w:r>
      <w:r w:rsidR="00FB00FC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словами </w:t>
      </w:r>
      <w:r w:rsidR="00FB00FC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не позднее пяти дней со дня получения продавцом возвращенного товара</w:t>
      </w:r>
      <w:r w:rsidR="00FB00FC"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062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11EC" w:rsidRPr="007062F2" w:rsidRDefault="00A411E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часть дополнить абзацем пять и шесть следующего содержания: </w:t>
      </w:r>
    </w:p>
    <w:p w:rsidR="00A411EC" w:rsidRPr="007062F2" w:rsidRDefault="00FB00F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«</w:t>
      </w:r>
      <w:r w:rsidR="00A411EC" w:rsidRPr="007062F2">
        <w:rPr>
          <w:rFonts w:ascii="Times New Roman" w:eastAsia="Calibri" w:hAnsi="Times New Roman" w:cs="Times New Roman"/>
          <w:sz w:val="24"/>
          <w:szCs w:val="24"/>
        </w:rPr>
        <w:t>Подтверждением даты получения продавцом возвращенного товара является отметка почтовой или курьерской службы о передаче товара.</w:t>
      </w:r>
    </w:p>
    <w:p w:rsidR="00A411EC" w:rsidRPr="007062F2" w:rsidRDefault="00A411E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>Расходы, связанные с возвратом товара, приобретенного дистанционным способом, несет продавец</w:t>
      </w:r>
      <w:proofErr w:type="gramStart"/>
      <w:r w:rsidRPr="007062F2">
        <w:rPr>
          <w:rFonts w:ascii="Times New Roman" w:eastAsia="Calibri" w:hAnsi="Times New Roman" w:cs="Times New Roman"/>
          <w:sz w:val="24"/>
          <w:szCs w:val="24"/>
        </w:rPr>
        <w:t>.</w:t>
      </w:r>
      <w:r w:rsidR="00FB00FC" w:rsidRPr="007062F2">
        <w:rPr>
          <w:rFonts w:ascii="Times New Roman" w:eastAsia="Calibri" w:hAnsi="Times New Roman" w:cs="Times New Roman"/>
          <w:sz w:val="24"/>
          <w:szCs w:val="24"/>
        </w:rPr>
        <w:t>».</w:t>
      </w:r>
      <w:proofErr w:type="gramEnd"/>
    </w:p>
    <w:p w:rsidR="00A411EC" w:rsidRPr="007062F2" w:rsidRDefault="00A411E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1EC" w:rsidRPr="007062F2" w:rsidRDefault="00A411EC" w:rsidP="00FB00F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</w:t>
      </w:r>
      <w:r w:rsidR="00340239"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</w:p>
    <w:p w:rsidR="00A411EC" w:rsidRPr="007062F2" w:rsidRDefault="00A411EC" w:rsidP="00FB00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11EC" w:rsidRPr="007062F2" w:rsidRDefault="00FE6CF2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A411EC" w:rsidRPr="007062F2">
        <w:rPr>
          <w:rFonts w:ascii="Times New Roman" w:eastAsia="Calibri" w:hAnsi="Times New Roman" w:cs="Times New Roman"/>
          <w:sz w:val="24"/>
          <w:szCs w:val="24"/>
        </w:rPr>
        <w:t>Настоящий Закон вступает в силу со дня официального опубликования.</w:t>
      </w:r>
    </w:p>
    <w:p w:rsidR="00A411EC" w:rsidRPr="007062F2" w:rsidRDefault="00FE6CF2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A411EC" w:rsidRPr="007062F2">
        <w:rPr>
          <w:rFonts w:ascii="Times New Roman" w:eastAsia="Calibri" w:hAnsi="Times New Roman" w:cs="Times New Roman"/>
          <w:sz w:val="24"/>
          <w:szCs w:val="24"/>
        </w:rPr>
        <w:t>Правительству Кыргызской Республики в шестимесячный срок привести свои решения в соответствие с настоящим Законом.</w:t>
      </w:r>
    </w:p>
    <w:p w:rsidR="00A411EC" w:rsidRPr="007062F2" w:rsidRDefault="00FE6CF2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2F2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A411EC" w:rsidRPr="007062F2">
        <w:rPr>
          <w:rFonts w:ascii="Times New Roman" w:eastAsia="Calibri" w:hAnsi="Times New Roman" w:cs="Times New Roman"/>
          <w:sz w:val="24"/>
          <w:szCs w:val="24"/>
        </w:rPr>
        <w:t>Рекомендовать Президенту Кыргызской Республики привести свои решения в соответствие с настоящим Законом.</w:t>
      </w:r>
    </w:p>
    <w:p w:rsidR="00A411EC" w:rsidRPr="007062F2" w:rsidRDefault="00A411E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1EC" w:rsidRPr="007062F2" w:rsidRDefault="00A411EC" w:rsidP="00FB00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1EC" w:rsidRPr="007062F2" w:rsidRDefault="00A411EC" w:rsidP="00B8038E">
      <w:p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Президент </w:t>
      </w:r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br/>
        <w:t>Кыргызской Республики</w:t>
      </w:r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340239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340239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С.Ш. </w:t>
      </w:r>
      <w:proofErr w:type="spellStart"/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t>Жээнбеков</w:t>
      </w:r>
      <w:proofErr w:type="spellEnd"/>
      <w:r w:rsidRPr="007062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sectPr w:rsidR="00A411EC" w:rsidRPr="007062F2" w:rsidSect="006D0D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9D6" w:rsidRDefault="009169D6" w:rsidP="00FE6CF2">
      <w:pPr>
        <w:spacing w:after="0" w:line="240" w:lineRule="auto"/>
      </w:pPr>
      <w:r>
        <w:separator/>
      </w:r>
    </w:p>
  </w:endnote>
  <w:endnote w:type="continuationSeparator" w:id="0">
    <w:p w:rsidR="009169D6" w:rsidRDefault="009169D6" w:rsidP="00FE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83" w:rsidRDefault="0084088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57" w:rsidRDefault="007D5257" w:rsidP="006D0D25">
    <w:pPr>
      <w:spacing w:after="0" w:line="240" w:lineRule="auto"/>
      <w:rPr>
        <w:rFonts w:ascii="Times New Roman" w:hAnsi="Times New Roman" w:cs="Times New Roman"/>
        <w:sz w:val="24"/>
      </w:rPr>
    </w:pPr>
  </w:p>
  <w:p w:rsidR="00986E06" w:rsidRPr="00B92E54" w:rsidRDefault="006D0D25" w:rsidP="006D0D25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B92E54">
      <w:rPr>
        <w:rFonts w:ascii="Times New Roman" w:hAnsi="Times New Roman" w:cs="Times New Roman"/>
        <w:sz w:val="24"/>
        <w:szCs w:val="24"/>
      </w:rPr>
      <w:t xml:space="preserve">Министр экономики </w:t>
    </w:r>
    <w:bookmarkStart w:id="7" w:name="_GoBack"/>
    <w:bookmarkEnd w:id="7"/>
  </w:p>
  <w:p w:rsidR="006D0D25" w:rsidRPr="00B92E54" w:rsidRDefault="006D0D25" w:rsidP="006D0D25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B92E54">
      <w:rPr>
        <w:rFonts w:ascii="Times New Roman" w:hAnsi="Times New Roman" w:cs="Times New Roman"/>
        <w:sz w:val="24"/>
        <w:szCs w:val="24"/>
      </w:rPr>
      <w:t>Кыргызской Республики</w:t>
    </w:r>
    <w:r w:rsidR="00986E06" w:rsidRPr="00B92E54">
      <w:rPr>
        <w:rFonts w:ascii="Times New Roman" w:hAnsi="Times New Roman" w:cs="Times New Roman"/>
        <w:sz w:val="24"/>
        <w:szCs w:val="24"/>
      </w:rPr>
      <w:t xml:space="preserve"> </w:t>
    </w:r>
    <w:r w:rsidRPr="00B92E54">
      <w:rPr>
        <w:rFonts w:ascii="Times New Roman" w:hAnsi="Times New Roman" w:cs="Times New Roman"/>
        <w:sz w:val="24"/>
        <w:szCs w:val="24"/>
      </w:rPr>
      <w:t>___________________</w:t>
    </w:r>
    <w:r w:rsidR="00986E06" w:rsidRPr="00B92E54">
      <w:rPr>
        <w:rFonts w:ascii="Times New Roman" w:hAnsi="Times New Roman" w:cs="Times New Roman"/>
        <w:sz w:val="24"/>
        <w:szCs w:val="24"/>
      </w:rPr>
      <w:t>________________</w:t>
    </w:r>
    <w:r w:rsidRPr="00B92E54">
      <w:rPr>
        <w:rFonts w:ascii="Times New Roman" w:hAnsi="Times New Roman" w:cs="Times New Roman"/>
        <w:sz w:val="24"/>
        <w:szCs w:val="24"/>
      </w:rPr>
      <w:t>____С.</w:t>
    </w:r>
    <w:r w:rsidR="00986E06" w:rsidRPr="00B92E54">
      <w:rPr>
        <w:rFonts w:ascii="Times New Roman" w:hAnsi="Times New Roman" w:cs="Times New Roman"/>
        <w:sz w:val="24"/>
        <w:szCs w:val="24"/>
      </w:rPr>
      <w:t>Т.</w:t>
    </w:r>
    <w:r w:rsidRPr="00B92E5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92E54">
      <w:rPr>
        <w:rFonts w:ascii="Times New Roman" w:hAnsi="Times New Roman" w:cs="Times New Roman"/>
        <w:sz w:val="24"/>
        <w:szCs w:val="24"/>
      </w:rPr>
      <w:t>Муканбетов</w:t>
    </w:r>
    <w:proofErr w:type="spellEnd"/>
  </w:p>
  <w:p w:rsidR="006D0D25" w:rsidRPr="00B92E54" w:rsidRDefault="00840883" w:rsidP="00840883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B92E54">
      <w:rPr>
        <w:rFonts w:ascii="Times New Roman" w:hAnsi="Times New Roman" w:cs="Times New Roman"/>
        <w:sz w:val="24"/>
        <w:szCs w:val="24"/>
      </w:rPr>
      <w:t xml:space="preserve">(в отсутствие Министра – Статс-секретарь А.О. </w:t>
    </w:r>
    <w:proofErr w:type="spellStart"/>
    <w:r w:rsidRPr="00B92E54">
      <w:rPr>
        <w:rFonts w:ascii="Times New Roman" w:hAnsi="Times New Roman" w:cs="Times New Roman"/>
        <w:sz w:val="24"/>
        <w:szCs w:val="24"/>
      </w:rPr>
      <w:t>Шаршеев</w:t>
    </w:r>
    <w:proofErr w:type="spellEnd"/>
    <w:r w:rsidRPr="00B92E54">
      <w:rPr>
        <w:rFonts w:ascii="Times New Roman" w:hAnsi="Times New Roman" w:cs="Times New Roman"/>
        <w:sz w:val="24"/>
        <w:szCs w:val="24"/>
      </w:rPr>
      <w:t xml:space="preserve">) </w:t>
    </w:r>
    <w:r w:rsidR="006D0D25" w:rsidRPr="00B92E54">
      <w:rPr>
        <w:rFonts w:ascii="Times New Roman" w:hAnsi="Times New Roman" w:cs="Times New Roman"/>
        <w:sz w:val="24"/>
        <w:szCs w:val="24"/>
      </w:rPr>
      <w:t>«___»______________2019г.</w:t>
    </w:r>
  </w:p>
  <w:p w:rsidR="006D0D25" w:rsidRPr="00B92E54" w:rsidRDefault="006D0D25" w:rsidP="006D0D25">
    <w:pPr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6D0D25" w:rsidRPr="00B92E54" w:rsidRDefault="006D0D25" w:rsidP="00986E06">
    <w:pPr>
      <w:spacing w:after="0" w:line="240" w:lineRule="auto"/>
      <w:jc w:val="center"/>
      <w:rPr>
        <w:sz w:val="24"/>
        <w:szCs w:val="24"/>
      </w:rPr>
    </w:pPr>
    <w:r w:rsidRPr="00B92E54">
      <w:rPr>
        <w:rFonts w:ascii="Times New Roman" w:hAnsi="Times New Roman" w:cs="Times New Roman"/>
        <w:sz w:val="24"/>
        <w:szCs w:val="24"/>
      </w:rPr>
      <w:t xml:space="preserve">Начальник </w:t>
    </w:r>
    <w:proofErr w:type="spellStart"/>
    <w:r w:rsidR="00986E06" w:rsidRPr="00B92E54">
      <w:rPr>
        <w:rFonts w:ascii="Times New Roman" w:hAnsi="Times New Roman" w:cs="Times New Roman"/>
        <w:sz w:val="24"/>
        <w:szCs w:val="24"/>
      </w:rPr>
      <w:t>УППиЭ</w:t>
    </w:r>
    <w:proofErr w:type="spellEnd"/>
    <w:r w:rsidR="00986E06" w:rsidRPr="00B92E54">
      <w:rPr>
        <w:rFonts w:ascii="Times New Roman" w:hAnsi="Times New Roman" w:cs="Times New Roman"/>
        <w:sz w:val="24"/>
        <w:szCs w:val="24"/>
      </w:rPr>
      <w:t xml:space="preserve"> </w:t>
    </w:r>
    <w:r w:rsidRPr="00B92E54">
      <w:rPr>
        <w:rFonts w:ascii="Times New Roman" w:hAnsi="Times New Roman" w:cs="Times New Roman"/>
        <w:sz w:val="24"/>
        <w:szCs w:val="24"/>
      </w:rPr>
      <w:t>_</w:t>
    </w:r>
    <w:r w:rsidR="00986E06" w:rsidRPr="00B92E54">
      <w:rPr>
        <w:rFonts w:ascii="Times New Roman" w:hAnsi="Times New Roman" w:cs="Times New Roman"/>
        <w:sz w:val="24"/>
        <w:szCs w:val="24"/>
      </w:rPr>
      <w:t>________________________________</w:t>
    </w:r>
    <w:r w:rsidRPr="00B92E54">
      <w:rPr>
        <w:rFonts w:ascii="Times New Roman" w:hAnsi="Times New Roman" w:cs="Times New Roman"/>
        <w:sz w:val="24"/>
        <w:szCs w:val="24"/>
      </w:rPr>
      <w:t>__________М.</w:t>
    </w:r>
    <w:r w:rsidR="00986E06" w:rsidRPr="00B92E54">
      <w:rPr>
        <w:rFonts w:ascii="Times New Roman" w:hAnsi="Times New Roman" w:cs="Times New Roman"/>
        <w:sz w:val="24"/>
        <w:szCs w:val="24"/>
      </w:rPr>
      <w:t>М.</w:t>
    </w:r>
    <w:r w:rsidRPr="00B92E5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92E54">
      <w:rPr>
        <w:rFonts w:ascii="Times New Roman" w:hAnsi="Times New Roman" w:cs="Times New Roman"/>
        <w:sz w:val="24"/>
        <w:szCs w:val="24"/>
      </w:rPr>
      <w:t>Жуманова</w:t>
    </w:r>
    <w:proofErr w:type="spellEnd"/>
    <w:r w:rsidRPr="00B92E54">
      <w:rPr>
        <w:rFonts w:ascii="Times New Roman" w:hAnsi="Times New Roman" w:cs="Times New Roman"/>
        <w:sz w:val="24"/>
        <w:szCs w:val="24"/>
      </w:rPr>
      <w:t xml:space="preserve">   «___»______________2019г.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25" w:rsidRPr="006D0D25" w:rsidRDefault="006D0D25" w:rsidP="006D0D25">
    <w:pPr>
      <w:pStyle w:val="ab"/>
      <w:rPr>
        <w:sz w:val="24"/>
      </w:rPr>
    </w:pPr>
    <w:r w:rsidRPr="006D0D25">
      <w:rPr>
        <w:sz w:val="24"/>
      </w:rPr>
      <w:t xml:space="preserve">Министр экономики Кыргызской </w:t>
    </w:r>
    <w:proofErr w:type="spellStart"/>
    <w:r w:rsidRPr="006D0D25">
      <w:rPr>
        <w:sz w:val="24"/>
      </w:rPr>
      <w:t>Республики_______________________С</w:t>
    </w:r>
    <w:proofErr w:type="spellEnd"/>
    <w:r w:rsidRPr="006D0D25">
      <w:rPr>
        <w:sz w:val="24"/>
      </w:rPr>
      <w:t xml:space="preserve">. </w:t>
    </w:r>
    <w:proofErr w:type="spellStart"/>
    <w:r w:rsidRPr="006D0D25">
      <w:rPr>
        <w:sz w:val="24"/>
      </w:rPr>
      <w:t>Муканбетов</w:t>
    </w:r>
    <w:proofErr w:type="spellEnd"/>
  </w:p>
  <w:p w:rsidR="006D0D25" w:rsidRPr="006D0D25" w:rsidRDefault="006D0D25" w:rsidP="006D0D25">
    <w:pPr>
      <w:spacing w:after="0" w:line="240" w:lineRule="auto"/>
      <w:rPr>
        <w:sz w:val="24"/>
      </w:rPr>
    </w:pPr>
    <w:r w:rsidRPr="006D0D25">
      <w:rPr>
        <w:sz w:val="24"/>
      </w:rPr>
      <w:t xml:space="preserve"> «___»______________2019 г.</w:t>
    </w:r>
  </w:p>
  <w:p w:rsidR="006D0D25" w:rsidRPr="006D0D25" w:rsidRDefault="006D0D25" w:rsidP="006D0D25">
    <w:pPr>
      <w:spacing w:after="0" w:line="240" w:lineRule="auto"/>
      <w:rPr>
        <w:sz w:val="24"/>
      </w:rPr>
    </w:pPr>
  </w:p>
  <w:p w:rsidR="006D0D25" w:rsidRPr="006D0D25" w:rsidRDefault="006D0D25" w:rsidP="006D0D25">
    <w:pPr>
      <w:spacing w:after="0" w:line="240" w:lineRule="auto"/>
      <w:rPr>
        <w:sz w:val="24"/>
      </w:rPr>
    </w:pPr>
    <w:r w:rsidRPr="006D0D25">
      <w:rPr>
        <w:sz w:val="24"/>
      </w:rPr>
      <w:t xml:space="preserve">Начальник управления правовой поддержки и экспертизы ____________М. </w:t>
    </w:r>
    <w:proofErr w:type="spellStart"/>
    <w:r w:rsidRPr="006D0D25">
      <w:rPr>
        <w:sz w:val="24"/>
      </w:rPr>
      <w:t>Жуманова</w:t>
    </w:r>
    <w:proofErr w:type="spellEnd"/>
    <w:r w:rsidRPr="006D0D25">
      <w:rPr>
        <w:sz w:val="24"/>
      </w:rPr>
      <w:t xml:space="preserve">   «___»______________2019 г.</w:t>
    </w:r>
  </w:p>
  <w:p w:rsidR="006D0D25" w:rsidRDefault="006D0D25">
    <w:pPr>
      <w:pStyle w:val="ab"/>
    </w:pPr>
  </w:p>
  <w:p w:rsidR="006D0D25" w:rsidRDefault="006D0D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9D6" w:rsidRDefault="009169D6" w:rsidP="00FE6CF2">
      <w:pPr>
        <w:spacing w:after="0" w:line="240" w:lineRule="auto"/>
      </w:pPr>
      <w:r>
        <w:separator/>
      </w:r>
    </w:p>
  </w:footnote>
  <w:footnote w:type="continuationSeparator" w:id="0">
    <w:p w:rsidR="009169D6" w:rsidRDefault="009169D6" w:rsidP="00FE6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83" w:rsidRDefault="0084088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181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E6CF2" w:rsidRPr="00FE6CF2" w:rsidRDefault="00FE6CF2">
        <w:pPr>
          <w:pStyle w:val="a9"/>
          <w:jc w:val="center"/>
          <w:rPr>
            <w:rFonts w:ascii="Times New Roman" w:hAnsi="Times New Roman" w:cs="Times New Roman"/>
          </w:rPr>
        </w:pPr>
        <w:r w:rsidRPr="00FE6CF2">
          <w:rPr>
            <w:rFonts w:ascii="Times New Roman" w:hAnsi="Times New Roman" w:cs="Times New Roman"/>
          </w:rPr>
          <w:fldChar w:fldCharType="begin"/>
        </w:r>
        <w:r w:rsidRPr="00FE6CF2">
          <w:rPr>
            <w:rFonts w:ascii="Times New Roman" w:hAnsi="Times New Roman" w:cs="Times New Roman"/>
          </w:rPr>
          <w:instrText>PAGE   \* MERGEFORMAT</w:instrText>
        </w:r>
        <w:r w:rsidRPr="00FE6CF2">
          <w:rPr>
            <w:rFonts w:ascii="Times New Roman" w:hAnsi="Times New Roman" w:cs="Times New Roman"/>
          </w:rPr>
          <w:fldChar w:fldCharType="separate"/>
        </w:r>
        <w:r w:rsidR="00B92E54">
          <w:rPr>
            <w:rFonts w:ascii="Times New Roman" w:hAnsi="Times New Roman" w:cs="Times New Roman"/>
            <w:noProof/>
          </w:rPr>
          <w:t>1</w:t>
        </w:r>
        <w:r w:rsidRPr="00FE6CF2">
          <w:rPr>
            <w:rFonts w:ascii="Times New Roman" w:hAnsi="Times New Roman" w:cs="Times New Roman"/>
          </w:rPr>
          <w:fldChar w:fldCharType="end"/>
        </w:r>
      </w:p>
    </w:sdtContent>
  </w:sdt>
  <w:p w:rsidR="00FE6CF2" w:rsidRDefault="00FE6CF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83" w:rsidRDefault="0084088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1EF8"/>
    <w:multiLevelType w:val="hybridMultilevel"/>
    <w:tmpl w:val="05EA4206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D25FE"/>
    <w:multiLevelType w:val="hybridMultilevel"/>
    <w:tmpl w:val="DB5AB5F4"/>
    <w:lvl w:ilvl="0" w:tplc="2CB4848E">
      <w:start w:val="10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361B00"/>
    <w:multiLevelType w:val="hybridMultilevel"/>
    <w:tmpl w:val="A70CE49C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F21FF1"/>
    <w:multiLevelType w:val="hybridMultilevel"/>
    <w:tmpl w:val="6658C20C"/>
    <w:lvl w:ilvl="0" w:tplc="839A2C4A">
      <w:start w:val="10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17541483"/>
    <w:multiLevelType w:val="hybridMultilevel"/>
    <w:tmpl w:val="DDF6AE20"/>
    <w:lvl w:ilvl="0" w:tplc="7CDEE68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1EEB4F3F"/>
    <w:multiLevelType w:val="hybridMultilevel"/>
    <w:tmpl w:val="AE325570"/>
    <w:lvl w:ilvl="0" w:tplc="9A00A2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4824A3F"/>
    <w:multiLevelType w:val="hybridMultilevel"/>
    <w:tmpl w:val="5A18D4E0"/>
    <w:lvl w:ilvl="0" w:tplc="037E5280">
      <w:start w:val="8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270A6731"/>
    <w:multiLevelType w:val="hybridMultilevel"/>
    <w:tmpl w:val="3DAC4150"/>
    <w:lvl w:ilvl="0" w:tplc="B1D6D38C">
      <w:start w:val="1"/>
      <w:numFmt w:val="decimal"/>
      <w:lvlText w:val="%1)"/>
      <w:lvlJc w:val="left"/>
      <w:pPr>
        <w:ind w:left="907" w:hanging="360"/>
      </w:pPr>
      <w:rPr>
        <w:rFonts w:asciiTheme="minorHAnsi" w:hAnsiTheme="minorHAnsi" w:cstheme="minorBidi"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2F476434"/>
    <w:multiLevelType w:val="hybridMultilevel"/>
    <w:tmpl w:val="12409B3C"/>
    <w:lvl w:ilvl="0" w:tplc="B26A100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30014F75"/>
    <w:multiLevelType w:val="hybridMultilevel"/>
    <w:tmpl w:val="B8260718"/>
    <w:lvl w:ilvl="0" w:tplc="D396A91A">
      <w:start w:val="17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90C495C"/>
    <w:multiLevelType w:val="hybridMultilevel"/>
    <w:tmpl w:val="63007116"/>
    <w:lvl w:ilvl="0" w:tplc="69D0C44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3BF26CA5"/>
    <w:multiLevelType w:val="hybridMultilevel"/>
    <w:tmpl w:val="3FFE8062"/>
    <w:lvl w:ilvl="0" w:tplc="669CFE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29A42B7"/>
    <w:multiLevelType w:val="multilevel"/>
    <w:tmpl w:val="43209970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43BD591C"/>
    <w:multiLevelType w:val="hybridMultilevel"/>
    <w:tmpl w:val="0818E78A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CA2BB8"/>
    <w:multiLevelType w:val="hybridMultilevel"/>
    <w:tmpl w:val="69B018BA"/>
    <w:lvl w:ilvl="0" w:tplc="7308604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7FF45AC"/>
    <w:multiLevelType w:val="hybridMultilevel"/>
    <w:tmpl w:val="737CE8D6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646EB9"/>
    <w:multiLevelType w:val="hybridMultilevel"/>
    <w:tmpl w:val="837A5236"/>
    <w:lvl w:ilvl="0" w:tplc="BC882840">
      <w:start w:val="2"/>
      <w:numFmt w:val="decimal"/>
      <w:lvlText w:val="%1)"/>
      <w:lvlJc w:val="left"/>
      <w:pPr>
        <w:ind w:left="786" w:hanging="360"/>
      </w:pPr>
      <w:rPr>
        <w:rFonts w:hint="default"/>
        <w:b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DEC1FFB"/>
    <w:multiLevelType w:val="hybridMultilevel"/>
    <w:tmpl w:val="85BCF356"/>
    <w:lvl w:ilvl="0" w:tplc="E0863588">
      <w:start w:val="5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4E7AA3"/>
    <w:multiLevelType w:val="hybridMultilevel"/>
    <w:tmpl w:val="E6280A38"/>
    <w:lvl w:ilvl="0" w:tplc="2F728B06">
      <w:start w:val="15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9">
    <w:nsid w:val="6C892093"/>
    <w:multiLevelType w:val="hybridMultilevel"/>
    <w:tmpl w:val="A4AC0C2C"/>
    <w:lvl w:ilvl="0" w:tplc="3EA0DD34">
      <w:start w:val="12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0">
    <w:nsid w:val="71F3483E"/>
    <w:multiLevelType w:val="hybridMultilevel"/>
    <w:tmpl w:val="E0CEE668"/>
    <w:lvl w:ilvl="0" w:tplc="D5604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A0F71B6"/>
    <w:multiLevelType w:val="hybridMultilevel"/>
    <w:tmpl w:val="FC46A5F4"/>
    <w:lvl w:ilvl="0" w:tplc="9A006C24">
      <w:start w:val="3"/>
      <w:numFmt w:val="decimal"/>
      <w:lvlText w:val="%1)"/>
      <w:lvlJc w:val="left"/>
      <w:pPr>
        <w:ind w:left="786" w:hanging="360"/>
      </w:pPr>
      <w:rPr>
        <w:rFonts w:hint="default"/>
        <w:b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16"/>
  </w:num>
  <w:num w:numId="3">
    <w:abstractNumId w:val="21"/>
  </w:num>
  <w:num w:numId="4">
    <w:abstractNumId w:val="17"/>
  </w:num>
  <w:num w:numId="5">
    <w:abstractNumId w:val="20"/>
  </w:num>
  <w:num w:numId="6">
    <w:abstractNumId w:val="12"/>
  </w:num>
  <w:num w:numId="7">
    <w:abstractNumId w:val="7"/>
  </w:num>
  <w:num w:numId="8">
    <w:abstractNumId w:val="9"/>
  </w:num>
  <w:num w:numId="9">
    <w:abstractNumId w:val="11"/>
  </w:num>
  <w:num w:numId="10">
    <w:abstractNumId w:val="14"/>
  </w:num>
  <w:num w:numId="11">
    <w:abstractNumId w:val="4"/>
  </w:num>
  <w:num w:numId="12">
    <w:abstractNumId w:val="8"/>
  </w:num>
  <w:num w:numId="13">
    <w:abstractNumId w:val="6"/>
  </w:num>
  <w:num w:numId="14">
    <w:abstractNumId w:val="1"/>
  </w:num>
  <w:num w:numId="15">
    <w:abstractNumId w:val="3"/>
  </w:num>
  <w:num w:numId="16">
    <w:abstractNumId w:val="19"/>
  </w:num>
  <w:num w:numId="17">
    <w:abstractNumId w:val="18"/>
  </w:num>
  <w:num w:numId="18">
    <w:abstractNumId w:val="0"/>
  </w:num>
  <w:num w:numId="19">
    <w:abstractNumId w:val="15"/>
  </w:num>
  <w:num w:numId="20">
    <w:abstractNumId w:val="2"/>
  </w:num>
  <w:num w:numId="21">
    <w:abstractNumId w:val="1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84"/>
    <w:rsid w:val="00013861"/>
    <w:rsid w:val="00075AEC"/>
    <w:rsid w:val="000811AE"/>
    <w:rsid w:val="000921B8"/>
    <w:rsid w:val="000955C0"/>
    <w:rsid w:val="00096E64"/>
    <w:rsid w:val="00120871"/>
    <w:rsid w:val="0015457A"/>
    <w:rsid w:val="00171A38"/>
    <w:rsid w:val="0017516E"/>
    <w:rsid w:val="00181F69"/>
    <w:rsid w:val="002242F6"/>
    <w:rsid w:val="0024088F"/>
    <w:rsid w:val="00265483"/>
    <w:rsid w:val="002B706A"/>
    <w:rsid w:val="002C1F6F"/>
    <w:rsid w:val="002D0BCC"/>
    <w:rsid w:val="00340239"/>
    <w:rsid w:val="00365348"/>
    <w:rsid w:val="00367CEC"/>
    <w:rsid w:val="003810F1"/>
    <w:rsid w:val="003869CE"/>
    <w:rsid w:val="003D21AA"/>
    <w:rsid w:val="003F7DCB"/>
    <w:rsid w:val="004248EB"/>
    <w:rsid w:val="00430019"/>
    <w:rsid w:val="004750F4"/>
    <w:rsid w:val="004C3E22"/>
    <w:rsid w:val="00503D16"/>
    <w:rsid w:val="005548DD"/>
    <w:rsid w:val="005C1376"/>
    <w:rsid w:val="005D06D4"/>
    <w:rsid w:val="0061279F"/>
    <w:rsid w:val="00623C02"/>
    <w:rsid w:val="00651A84"/>
    <w:rsid w:val="0065386E"/>
    <w:rsid w:val="00664C7C"/>
    <w:rsid w:val="00684511"/>
    <w:rsid w:val="006C707B"/>
    <w:rsid w:val="006D0D25"/>
    <w:rsid w:val="00703084"/>
    <w:rsid w:val="007062F2"/>
    <w:rsid w:val="00717111"/>
    <w:rsid w:val="007340BC"/>
    <w:rsid w:val="00752DD6"/>
    <w:rsid w:val="00763F45"/>
    <w:rsid w:val="007748D5"/>
    <w:rsid w:val="0077510B"/>
    <w:rsid w:val="007C0494"/>
    <w:rsid w:val="007D409C"/>
    <w:rsid w:val="007D5257"/>
    <w:rsid w:val="007F25D6"/>
    <w:rsid w:val="00840883"/>
    <w:rsid w:val="00851F6C"/>
    <w:rsid w:val="00866B64"/>
    <w:rsid w:val="00874224"/>
    <w:rsid w:val="008757F5"/>
    <w:rsid w:val="008A1438"/>
    <w:rsid w:val="008B3DDB"/>
    <w:rsid w:val="008C4027"/>
    <w:rsid w:val="008C43BE"/>
    <w:rsid w:val="008F1DF3"/>
    <w:rsid w:val="008F76C2"/>
    <w:rsid w:val="00901284"/>
    <w:rsid w:val="009169D6"/>
    <w:rsid w:val="00934C24"/>
    <w:rsid w:val="00951F98"/>
    <w:rsid w:val="00986E06"/>
    <w:rsid w:val="00996799"/>
    <w:rsid w:val="009A66C7"/>
    <w:rsid w:val="00A225B6"/>
    <w:rsid w:val="00A411EC"/>
    <w:rsid w:val="00A5271B"/>
    <w:rsid w:val="00A77918"/>
    <w:rsid w:val="00A8785B"/>
    <w:rsid w:val="00AA4E35"/>
    <w:rsid w:val="00AC03E2"/>
    <w:rsid w:val="00AC22A1"/>
    <w:rsid w:val="00AF12FC"/>
    <w:rsid w:val="00B13F5F"/>
    <w:rsid w:val="00B54648"/>
    <w:rsid w:val="00B8038E"/>
    <w:rsid w:val="00B92E54"/>
    <w:rsid w:val="00BB241C"/>
    <w:rsid w:val="00C05DDC"/>
    <w:rsid w:val="00C237DB"/>
    <w:rsid w:val="00C26D4C"/>
    <w:rsid w:val="00C274AD"/>
    <w:rsid w:val="00C56C83"/>
    <w:rsid w:val="00C92B05"/>
    <w:rsid w:val="00CC156A"/>
    <w:rsid w:val="00CE7CD4"/>
    <w:rsid w:val="00CF5081"/>
    <w:rsid w:val="00D9676C"/>
    <w:rsid w:val="00D969B8"/>
    <w:rsid w:val="00DA3BA8"/>
    <w:rsid w:val="00DB19BB"/>
    <w:rsid w:val="00DB6652"/>
    <w:rsid w:val="00E163D5"/>
    <w:rsid w:val="00E62EF7"/>
    <w:rsid w:val="00ED1B31"/>
    <w:rsid w:val="00EF1917"/>
    <w:rsid w:val="00EF39C3"/>
    <w:rsid w:val="00F51283"/>
    <w:rsid w:val="00F52C58"/>
    <w:rsid w:val="00FA32AF"/>
    <w:rsid w:val="00FA48C2"/>
    <w:rsid w:val="00FA72E9"/>
    <w:rsid w:val="00FB00FC"/>
    <w:rsid w:val="00F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283"/>
    <w:pPr>
      <w:ind w:left="720"/>
      <w:contextualSpacing/>
    </w:pPr>
  </w:style>
  <w:style w:type="table" w:styleId="a4">
    <w:name w:val="Table Grid"/>
    <w:basedOn w:val="a1"/>
    <w:uiPriority w:val="39"/>
    <w:rsid w:val="00D967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A77918"/>
    <w:rPr>
      <w:color w:val="0000FF"/>
      <w:u w:val="single"/>
    </w:rPr>
  </w:style>
  <w:style w:type="paragraph" w:customStyle="1" w:styleId="tkTekst">
    <w:name w:val="_Текст обычный (tkTekst)"/>
    <w:basedOn w:val="a"/>
    <w:rsid w:val="003810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3810F1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866B6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7510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uiPriority w:val="39"/>
    <w:rsid w:val="00AC22A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kvizit">
    <w:name w:val="_Реквизит (tkRekvizit)"/>
    <w:basedOn w:val="a"/>
    <w:rsid w:val="0043001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300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7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72E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CF2"/>
  </w:style>
  <w:style w:type="paragraph" w:styleId="ab">
    <w:name w:val="footer"/>
    <w:basedOn w:val="a"/>
    <w:link w:val="ac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283"/>
    <w:pPr>
      <w:ind w:left="720"/>
      <w:contextualSpacing/>
    </w:pPr>
  </w:style>
  <w:style w:type="table" w:styleId="a4">
    <w:name w:val="Table Grid"/>
    <w:basedOn w:val="a1"/>
    <w:uiPriority w:val="39"/>
    <w:rsid w:val="00D967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A77918"/>
    <w:rPr>
      <w:color w:val="0000FF"/>
      <w:u w:val="single"/>
    </w:rPr>
  </w:style>
  <w:style w:type="paragraph" w:customStyle="1" w:styleId="tkTekst">
    <w:name w:val="_Текст обычный (tkTekst)"/>
    <w:basedOn w:val="a"/>
    <w:rsid w:val="003810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3810F1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866B6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7510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uiPriority w:val="39"/>
    <w:rsid w:val="00AC22A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kvizit">
    <w:name w:val="_Реквизит (tkRekvizit)"/>
    <w:basedOn w:val="a"/>
    <w:rsid w:val="0043001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300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7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72E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CF2"/>
  </w:style>
  <w:style w:type="paragraph" w:styleId="ab">
    <w:name w:val="footer"/>
    <w:basedOn w:val="a"/>
    <w:link w:val="ac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B3A1-5EEE-4C09-B8CD-1423A953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3187</TotalTime>
  <Pages>7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Stajer319</dc:creator>
  <cp:lastModifiedBy>Stajer319</cp:lastModifiedBy>
  <cp:revision>16</cp:revision>
  <dcterms:created xsi:type="dcterms:W3CDTF">2019-11-29T11:21:00Z</dcterms:created>
  <dcterms:modified xsi:type="dcterms:W3CDTF">2019-12-11T06:08:00Z</dcterms:modified>
</cp:coreProperties>
</file>